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245FB" w14:textId="2628FD43" w:rsidR="00832ABC" w:rsidRDefault="008A4B46">
      <w:pPr>
        <w:widowControl w:val="0"/>
        <w:autoSpaceDE w:val="0"/>
        <w:ind w:firstLine="204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EBÖSSZEÍRÓ ADATLAP – 2026</w:t>
      </w:r>
      <w:r w:rsidR="00706E9E">
        <w:rPr>
          <w:b/>
          <w:bCs/>
          <w:sz w:val="28"/>
          <w:szCs w:val="28"/>
        </w:rPr>
        <w:t>.</w:t>
      </w:r>
      <w:r w:rsidR="00E8600C">
        <w:rPr>
          <w:b/>
          <w:bCs/>
          <w:sz w:val="28"/>
          <w:szCs w:val="28"/>
        </w:rPr>
        <w:t xml:space="preserve"> - FÜLÖPSZÁLLÁS</w:t>
      </w:r>
    </w:p>
    <w:p w14:paraId="7B73931C" w14:textId="77777777" w:rsidR="00832ABC" w:rsidRDefault="00832ABC">
      <w:pPr>
        <w:widowControl w:val="0"/>
        <w:autoSpaceDE w:val="0"/>
        <w:ind w:firstLine="204"/>
        <w:jc w:val="center"/>
        <w:rPr>
          <w:b/>
          <w:bCs/>
          <w:sz w:val="24"/>
        </w:rPr>
      </w:pPr>
      <w:r>
        <w:rPr>
          <w:b/>
          <w:bCs/>
          <w:sz w:val="24"/>
        </w:rPr>
        <w:t>(ebenként külön</w:t>
      </w:r>
      <w:r w:rsidR="00967065">
        <w:rPr>
          <w:b/>
          <w:bCs/>
          <w:sz w:val="24"/>
        </w:rPr>
        <w:t>-külön</w:t>
      </w:r>
      <w:r>
        <w:rPr>
          <w:b/>
          <w:bCs/>
          <w:sz w:val="24"/>
        </w:rPr>
        <w:t xml:space="preserve"> </w:t>
      </w:r>
      <w:r w:rsidR="00A424CE">
        <w:rPr>
          <w:b/>
          <w:bCs/>
          <w:sz w:val="24"/>
        </w:rPr>
        <w:t xml:space="preserve">adatlapot </w:t>
      </w:r>
      <w:r>
        <w:rPr>
          <w:b/>
          <w:bCs/>
          <w:sz w:val="24"/>
        </w:rPr>
        <w:t>kell kitölteni)</w:t>
      </w:r>
    </w:p>
    <w:tbl>
      <w:tblPr>
        <w:tblW w:w="0" w:type="auto"/>
        <w:tblInd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</w:tblGrid>
      <w:tr w:rsidR="00967065" w:rsidRPr="003F41A6" w14:paraId="6A25FF67" w14:textId="77777777" w:rsidTr="003F41A6">
        <w:trPr>
          <w:trHeight w:val="374"/>
        </w:trPr>
        <w:tc>
          <w:tcPr>
            <w:tcW w:w="2866" w:type="dxa"/>
            <w:shd w:val="clear" w:color="auto" w:fill="auto"/>
          </w:tcPr>
          <w:p w14:paraId="1BDF8CB7" w14:textId="4C21F211" w:rsidR="00967065" w:rsidRPr="003F41A6" w:rsidRDefault="008A4B46" w:rsidP="003F41A6">
            <w:pPr>
              <w:widowControl w:val="0"/>
              <w:autoSpaceDE w:val="0"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sorszám:…</w:t>
            </w:r>
            <w:proofErr w:type="gramEnd"/>
            <w:r>
              <w:rPr>
                <w:b/>
                <w:bCs/>
                <w:sz w:val="24"/>
              </w:rPr>
              <w:t>……</w:t>
            </w:r>
            <w:r w:rsidR="00843AB5">
              <w:rPr>
                <w:b/>
                <w:bCs/>
                <w:sz w:val="24"/>
              </w:rPr>
              <w:t>/202</w:t>
            </w:r>
            <w:r w:rsidR="006144C5">
              <w:rPr>
                <w:b/>
                <w:bCs/>
                <w:sz w:val="24"/>
              </w:rPr>
              <w:t>6.</w:t>
            </w:r>
          </w:p>
        </w:tc>
      </w:tr>
    </w:tbl>
    <w:p w14:paraId="4EC3F1BA" w14:textId="77777777" w:rsidR="00832ABC" w:rsidRDefault="00832ABC" w:rsidP="00967065">
      <w:pPr>
        <w:widowControl w:val="0"/>
        <w:autoSpaceDE w:val="0"/>
        <w:ind w:firstLine="204"/>
        <w:jc w:val="right"/>
        <w:rPr>
          <w:b/>
          <w:bCs/>
          <w:sz w:val="24"/>
        </w:rPr>
      </w:pPr>
    </w:p>
    <w:p w14:paraId="4E1D4835" w14:textId="77777777" w:rsidR="00832ABC" w:rsidRDefault="00832ABC">
      <w:pPr>
        <w:pStyle w:val="Cmsor2"/>
        <w:rPr>
          <w:sz w:val="24"/>
          <w:szCs w:val="24"/>
        </w:rPr>
      </w:pPr>
      <w:r>
        <w:rPr>
          <w:sz w:val="24"/>
          <w:szCs w:val="24"/>
        </w:rPr>
        <w:t>I. Tulajdonosra, ebtartóra vonatkozó adatok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76"/>
      </w:tblGrid>
      <w:tr w:rsidR="00832ABC" w14:paraId="33BD47B1" w14:textId="77777777">
        <w:trPr>
          <w:cantSplit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7F8B6" w14:textId="77777777" w:rsidR="00832ABC" w:rsidRDefault="00832ABC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Az eb</w:t>
            </w:r>
          </w:p>
        </w:tc>
      </w:tr>
      <w:tr w:rsidR="00832ABC" w14:paraId="7C1F860A" w14:textId="77777777">
        <w:trPr>
          <w:cantSplit/>
        </w:trPr>
        <w:tc>
          <w:tcPr>
            <w:tcW w:w="5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42884" w14:textId="347713EE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tulajdonosának </w:t>
            </w:r>
            <w:r w:rsidR="008A4B46">
              <w:rPr>
                <w:sz w:val="24"/>
              </w:rPr>
              <w:t>neve: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3A47" w14:textId="77797ED3" w:rsidR="00832ABC" w:rsidRDefault="00832ABC">
            <w:pPr>
              <w:snapToGrid w:val="0"/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tartójának </w:t>
            </w:r>
            <w:r w:rsidR="008A4B46">
              <w:rPr>
                <w:sz w:val="24"/>
              </w:rPr>
              <w:t>neve:</w:t>
            </w:r>
          </w:p>
        </w:tc>
      </w:tr>
      <w:tr w:rsidR="00832ABC" w14:paraId="3F5F7FCF" w14:textId="77777777">
        <w:trPr>
          <w:cantSplit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61C13" w14:textId="77777777" w:rsidR="00832ABC" w:rsidRDefault="00832ABC">
            <w:pPr>
              <w:snapToGrid w:val="0"/>
              <w:spacing w:after="120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FB10" w14:textId="4305DAB6" w:rsidR="00832ABC" w:rsidRDefault="00832ABC">
            <w:pPr>
              <w:snapToGrid w:val="0"/>
              <w:spacing w:after="120"/>
              <w:rPr>
                <w:sz w:val="24"/>
              </w:rPr>
            </w:pPr>
            <w:r>
              <w:rPr>
                <w:sz w:val="24"/>
              </w:rPr>
              <w:t>címe:</w:t>
            </w:r>
            <w:r w:rsidR="00D76410">
              <w:rPr>
                <w:sz w:val="24"/>
              </w:rPr>
              <w:t>6085 Fülöpszállás,</w:t>
            </w:r>
          </w:p>
        </w:tc>
      </w:tr>
      <w:tr w:rsidR="00832ABC" w14:paraId="1C659B4C" w14:textId="77777777">
        <w:trPr>
          <w:cantSplit/>
        </w:trPr>
        <w:tc>
          <w:tcPr>
            <w:tcW w:w="5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710B9" w14:textId="334895B4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címe:</w:t>
            </w:r>
            <w:r w:rsidR="00D76410">
              <w:rPr>
                <w:sz w:val="24"/>
              </w:rPr>
              <w:t xml:space="preserve"> 6085 Fülöpszállás,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971F6" w14:textId="473FA3D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telefonszáma:</w:t>
            </w:r>
            <w:r w:rsidR="008A4B46">
              <w:rPr>
                <w:sz w:val="24"/>
              </w:rPr>
              <w:t xml:space="preserve"> </w:t>
            </w:r>
          </w:p>
        </w:tc>
      </w:tr>
      <w:tr w:rsidR="00832ABC" w14:paraId="13D1E23A" w14:textId="77777777">
        <w:trPr>
          <w:cantSplit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37D8B" w14:textId="77777777" w:rsidR="00832ABC" w:rsidRDefault="00832ABC">
            <w:pPr>
              <w:snapToGrid w:val="0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3FA2F" w14:textId="5E8970D6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e-mail címe:</w:t>
            </w:r>
            <w:r w:rsidR="002C2115">
              <w:rPr>
                <w:sz w:val="24"/>
              </w:rPr>
              <w:t xml:space="preserve"> </w:t>
            </w:r>
          </w:p>
        </w:tc>
      </w:tr>
    </w:tbl>
    <w:p w14:paraId="75E08164" w14:textId="77777777" w:rsidR="00832ABC" w:rsidRDefault="00832ABC">
      <w:pPr>
        <w:widowControl w:val="0"/>
        <w:autoSpaceDE w:val="0"/>
        <w:spacing w:before="120"/>
        <w:ind w:firstLine="204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II. A tartott ebre vonatkozó általános adatok: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76"/>
      </w:tblGrid>
      <w:tr w:rsidR="00832ABC" w14:paraId="256CFCA5" w14:textId="77777777">
        <w:trPr>
          <w:cantSplit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CD9E" w14:textId="77777777" w:rsidR="00832ABC" w:rsidRDefault="00832ABC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Az eb</w:t>
            </w:r>
          </w:p>
        </w:tc>
      </w:tr>
      <w:tr w:rsidR="00832ABC" w14:paraId="2975DB0F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4FC0A" w14:textId="2A8BE540" w:rsidR="00832ABC" w:rsidRDefault="008A4B4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fajtája: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EB04" w14:textId="26758BBD" w:rsidR="00832ABC" w:rsidRDefault="008A4B4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színe: </w:t>
            </w:r>
          </w:p>
        </w:tc>
      </w:tr>
      <w:tr w:rsidR="00832ABC" w14:paraId="0B7696CB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1A9CA" w14:textId="0C417A59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neme:</w:t>
            </w:r>
            <w:r w:rsidR="008A4B46">
              <w:rPr>
                <w:sz w:val="24"/>
              </w:rPr>
              <w:t xml:space="preserve"> 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6DF8" w14:textId="7A177FB3" w:rsidR="00832ABC" w:rsidRDefault="008A4B4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hívóneve: </w:t>
            </w:r>
          </w:p>
        </w:tc>
      </w:tr>
      <w:tr w:rsidR="00832ABC" w14:paraId="38A453A4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39919" w14:textId="2E9170EF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születési ideje: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4C7E" w14:textId="1B297854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tartási helye:</w:t>
            </w:r>
            <w:r w:rsidR="008A4B46">
              <w:rPr>
                <w:sz w:val="24"/>
              </w:rPr>
              <w:t xml:space="preserve"> </w:t>
            </w:r>
          </w:p>
        </w:tc>
      </w:tr>
    </w:tbl>
    <w:p w14:paraId="13299A90" w14:textId="77777777" w:rsidR="00832ABC" w:rsidRDefault="00832ABC">
      <w:pPr>
        <w:widowControl w:val="0"/>
        <w:autoSpaceDE w:val="0"/>
        <w:spacing w:before="120"/>
        <w:ind w:firstLine="204"/>
        <w:jc w:val="both"/>
        <w:rPr>
          <w:b/>
          <w:bCs/>
          <w:sz w:val="24"/>
        </w:rPr>
      </w:pPr>
      <w:r>
        <w:rPr>
          <w:b/>
          <w:bCs/>
          <w:sz w:val="24"/>
        </w:rPr>
        <w:t>III. A tartott ebre vonatkozó speciális adatok: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3637"/>
        <w:gridCol w:w="3658"/>
      </w:tblGrid>
      <w:tr w:rsidR="00832ABC" w14:paraId="6A62834F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53F0" w14:textId="77777777" w:rsidR="00832ABC" w:rsidRDefault="00832ABC">
            <w:pPr>
              <w:snapToGrid w:val="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Transzponderrel</w:t>
            </w:r>
            <w:proofErr w:type="spellEnd"/>
            <w:r>
              <w:rPr>
                <w:b/>
                <w:bCs/>
                <w:sz w:val="24"/>
              </w:rPr>
              <w:t xml:space="preserve"> (</w:t>
            </w:r>
            <w:proofErr w:type="spellStart"/>
            <w:r>
              <w:rPr>
                <w:b/>
                <w:bCs/>
                <w:sz w:val="24"/>
              </w:rPr>
              <w:t>mikrochippel</w:t>
            </w:r>
            <w:proofErr w:type="spellEnd"/>
            <w:r>
              <w:rPr>
                <w:b/>
                <w:bCs/>
                <w:sz w:val="24"/>
              </w:rPr>
              <w:t>) ellátott eb esetén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FFEEC" w14:textId="77777777" w:rsidR="00832ABC" w:rsidRDefault="00832ABC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Ivartalanított eb esetén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6A52" w14:textId="77777777" w:rsidR="00832ABC" w:rsidRDefault="00832ABC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Kisállat-útlevéllel rendelkező eb esetén</w:t>
            </w:r>
          </w:p>
        </w:tc>
      </w:tr>
      <w:tr w:rsidR="00832ABC" w14:paraId="5B8D3E3A" w14:textId="77777777">
        <w:trPr>
          <w:cantSplit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45E64" w14:textId="266C43E4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 chip sorszáma:</w:t>
            </w:r>
            <w:r w:rsidR="009D60FB">
              <w:rPr>
                <w:sz w:val="24"/>
              </w:rPr>
              <w:t xml:space="preserve"> </w:t>
            </w:r>
          </w:p>
          <w:p w14:paraId="1FB6035D" w14:textId="77777777" w:rsidR="00832ABC" w:rsidRDefault="00832ABC">
            <w:pPr>
              <w:rPr>
                <w:sz w:val="24"/>
              </w:rPr>
            </w:pPr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BC2E1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ivartalanítás időpontja:</w:t>
            </w:r>
          </w:p>
          <w:p w14:paraId="6C5FFF23" w14:textId="252B3B62" w:rsidR="00832ABC" w:rsidRDefault="00832ABC">
            <w:pPr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BD3E8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útlevél száma:</w:t>
            </w:r>
          </w:p>
        </w:tc>
      </w:tr>
      <w:tr w:rsidR="00832ABC" w14:paraId="3339AB50" w14:textId="77777777">
        <w:trPr>
          <w:cantSplit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913D5" w14:textId="342CAAAF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beültetés időpontja:</w:t>
            </w:r>
            <w:r w:rsidR="008A4B46">
              <w:rPr>
                <w:sz w:val="24"/>
              </w:rPr>
              <w:t xml:space="preserve"> </w:t>
            </w:r>
          </w:p>
        </w:tc>
        <w:tc>
          <w:tcPr>
            <w:tcW w:w="3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AA747" w14:textId="77777777" w:rsidR="00832ABC" w:rsidRDefault="00832ABC">
            <w:pPr>
              <w:snapToGrid w:val="0"/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FA8D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útlevél kiállításának időpontja:</w:t>
            </w:r>
          </w:p>
          <w:p w14:paraId="6F0BD00E" w14:textId="77777777" w:rsidR="00832ABC" w:rsidRDefault="00832ABC">
            <w:pPr>
              <w:rPr>
                <w:sz w:val="24"/>
              </w:rPr>
            </w:pPr>
          </w:p>
        </w:tc>
      </w:tr>
      <w:tr w:rsidR="00832ABC" w14:paraId="70156CF0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94507" w14:textId="47FE8BDB" w:rsidR="00832ABC" w:rsidRDefault="00832ABC" w:rsidP="008A4B4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 beültetést végző állatorvos neve: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9CF85" w14:textId="500B0EC5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ivartalanítást végző állatorvos neve:</w:t>
            </w:r>
            <w:r w:rsidR="008A4B46">
              <w:rPr>
                <w:sz w:val="24"/>
              </w:rPr>
              <w:t xml:space="preserve"> </w:t>
            </w:r>
          </w:p>
          <w:p w14:paraId="16BB0114" w14:textId="77777777" w:rsidR="00832ABC" w:rsidRDefault="00832ABC">
            <w:pPr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2BFE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útlevelet kiállító állatorvos neve:</w:t>
            </w:r>
          </w:p>
        </w:tc>
      </w:tr>
      <w:tr w:rsidR="00832ABC" w14:paraId="4E25B027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11FD6" w14:textId="3AD70ABA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 beültetést végző állatorvos kamarai bélyegzője száma:</w:t>
            </w:r>
            <w:r w:rsidR="008A4B46">
              <w:rPr>
                <w:sz w:val="24"/>
              </w:rPr>
              <w:t xml:space="preserve"> </w:t>
            </w:r>
          </w:p>
          <w:p w14:paraId="232F16C2" w14:textId="77777777" w:rsidR="00832ABC" w:rsidRDefault="00832ABC">
            <w:pPr>
              <w:rPr>
                <w:sz w:val="24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C4ED" w14:textId="0CDBF65C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ivartalanítást végző állatorvos kamarai bélyegzője száma:</w:t>
            </w:r>
            <w:r w:rsidR="00523351">
              <w:rPr>
                <w:sz w:val="24"/>
              </w:rPr>
              <w:t xml:space="preserve"> </w:t>
            </w:r>
          </w:p>
          <w:p w14:paraId="79F7A321" w14:textId="77777777" w:rsidR="00832ABC" w:rsidRDefault="00832ABC">
            <w:pPr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2838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útlevelet kiállító állatorvos kamarai bélyegző száma:</w:t>
            </w:r>
          </w:p>
        </w:tc>
      </w:tr>
    </w:tbl>
    <w:p w14:paraId="16E3B0C5" w14:textId="77777777" w:rsidR="00832ABC" w:rsidRDefault="00832ABC">
      <w:pPr>
        <w:pStyle w:val="Cmsor2"/>
        <w:spacing w:before="120"/>
        <w:rPr>
          <w:sz w:val="24"/>
          <w:szCs w:val="24"/>
        </w:rPr>
      </w:pPr>
      <w:r>
        <w:rPr>
          <w:sz w:val="24"/>
          <w:szCs w:val="24"/>
        </w:rPr>
        <w:t>IV. Az eb oltására vonatkozó adatok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76"/>
      </w:tblGrid>
      <w:tr w:rsidR="00832ABC" w14:paraId="22D7B6E8" w14:textId="77777777">
        <w:trPr>
          <w:cantSplit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13EEC" w14:textId="77777777" w:rsidR="00832ABC" w:rsidRDefault="00832ABC">
            <w:pPr>
              <w:pStyle w:val="Cmsor3"/>
              <w:snapToGrid w:val="0"/>
            </w:pPr>
            <w:r>
              <w:t>Az eb</w:t>
            </w:r>
          </w:p>
        </w:tc>
      </w:tr>
      <w:tr w:rsidR="00832ABC" w14:paraId="55B158F1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0AD96" w14:textId="7CCAFEEB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oltási könyvének száma: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1C05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utolsó veszettség elleni védőoltásának időpontja:</w:t>
            </w:r>
          </w:p>
          <w:p w14:paraId="0F1FE56E" w14:textId="47FDED94" w:rsidR="00832ABC" w:rsidRDefault="00832ABC">
            <w:pPr>
              <w:rPr>
                <w:sz w:val="24"/>
              </w:rPr>
            </w:pPr>
          </w:p>
        </w:tc>
      </w:tr>
      <w:tr w:rsidR="00832ABC" w14:paraId="29925A0D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A97BF" w14:textId="4C37E579" w:rsidR="00832ABC" w:rsidRDefault="00832ABC" w:rsidP="008A4B4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oltási könyvét kiadó állatorvos neve: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C4984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veszettség elleni védőoltása során használt oltóanyag:</w:t>
            </w:r>
          </w:p>
          <w:p w14:paraId="231CF93D" w14:textId="686195E4" w:rsidR="00832ABC" w:rsidRDefault="00832ABC">
            <w:pPr>
              <w:rPr>
                <w:sz w:val="24"/>
              </w:rPr>
            </w:pPr>
          </w:p>
        </w:tc>
      </w:tr>
      <w:tr w:rsidR="00832ABC" w14:paraId="0E9D2715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63BC" w14:textId="4BC820C1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oltási könyvét kiadó állatorvos kamarai bélyegzője száma:</w:t>
            </w:r>
            <w:r w:rsidR="008A4B46">
              <w:rPr>
                <w:sz w:val="24"/>
              </w:rPr>
              <w:t xml:space="preserve"> 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1A48" w14:textId="3C8F416D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oltóanyag gyártási száma:</w:t>
            </w:r>
            <w:r w:rsidR="008A4B46">
              <w:rPr>
                <w:sz w:val="24"/>
              </w:rPr>
              <w:t xml:space="preserve"> </w:t>
            </w:r>
          </w:p>
        </w:tc>
      </w:tr>
      <w:tr w:rsidR="00832ABC" w14:paraId="5458FD37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0BE6" w14:textId="1C20DB23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oltását végző állatorvos neve:</w:t>
            </w:r>
            <w:r w:rsidR="008A4B46">
              <w:rPr>
                <w:sz w:val="24"/>
              </w:rPr>
              <w:t xml:space="preserve"> </w:t>
            </w:r>
          </w:p>
          <w:p w14:paraId="63624407" w14:textId="77777777" w:rsidR="00832ABC" w:rsidRDefault="00832ABC">
            <w:pPr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8B9B4" w14:textId="1961480F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oltását végző állatorvos kamarai bélyegzője száma:</w:t>
            </w:r>
            <w:r w:rsidR="00311D9C">
              <w:rPr>
                <w:sz w:val="24"/>
              </w:rPr>
              <w:t xml:space="preserve"> </w:t>
            </w:r>
          </w:p>
        </w:tc>
      </w:tr>
    </w:tbl>
    <w:p w14:paraId="74F7041D" w14:textId="77777777" w:rsidR="00832ABC" w:rsidRDefault="00832ABC">
      <w:pPr>
        <w:pStyle w:val="Cmsor2"/>
        <w:spacing w:before="120"/>
        <w:rPr>
          <w:sz w:val="24"/>
          <w:szCs w:val="24"/>
        </w:rPr>
      </w:pPr>
      <w:r>
        <w:rPr>
          <w:sz w:val="24"/>
          <w:szCs w:val="24"/>
        </w:rPr>
        <w:t>V. Egyéb adatok (veszettség, veszélyes eb)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76"/>
      </w:tblGrid>
      <w:tr w:rsidR="00832ABC" w14:paraId="2DD818A0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C445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Veszettség szempontjából aggályos eb megfigyelési </w:t>
            </w:r>
            <w:proofErr w:type="gramStart"/>
            <w:r>
              <w:rPr>
                <w:sz w:val="24"/>
              </w:rPr>
              <w:t>státusza:  megfigyelt</w:t>
            </w:r>
            <w:proofErr w:type="gramEnd"/>
            <w:r>
              <w:rPr>
                <w:sz w:val="24"/>
              </w:rPr>
              <w:t xml:space="preserve"> –</w:t>
            </w:r>
            <w:r w:rsidRPr="00B57FDA">
              <w:rPr>
                <w:sz w:val="24"/>
                <w:u w:val="single"/>
              </w:rPr>
              <w:t xml:space="preserve"> </w:t>
            </w:r>
            <w:r w:rsidRPr="008A4B46">
              <w:rPr>
                <w:sz w:val="24"/>
                <w:u w:val="single"/>
              </w:rPr>
              <w:t>nem megfigyelt</w:t>
            </w:r>
            <w:r>
              <w:rPr>
                <w:sz w:val="24"/>
              </w:rPr>
              <w:t xml:space="preserve"> *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76EF2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Az eb veszélyessé minősítve: igen </w:t>
            </w:r>
            <w:r w:rsidRPr="008A4B46">
              <w:rPr>
                <w:sz w:val="24"/>
              </w:rPr>
              <w:t>– nem*</w:t>
            </w:r>
          </w:p>
        </w:tc>
      </w:tr>
      <w:tr w:rsidR="00832ABC" w14:paraId="1D25C540" w14:textId="77777777">
        <w:trPr>
          <w:cantSplit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57C61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kezdő időpontja:</w:t>
            </w:r>
          </w:p>
        </w:tc>
        <w:tc>
          <w:tcPr>
            <w:tcW w:w="5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6F4D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veszélyessé minősítésének időpontja:</w:t>
            </w:r>
          </w:p>
          <w:p w14:paraId="3547C38D" w14:textId="77777777" w:rsidR="00832ABC" w:rsidRDefault="00832ABC">
            <w:pPr>
              <w:rPr>
                <w:sz w:val="24"/>
              </w:rPr>
            </w:pPr>
          </w:p>
        </w:tc>
      </w:tr>
      <w:tr w:rsidR="00832ABC" w14:paraId="233D433E" w14:textId="77777777">
        <w:trPr>
          <w:cantSplit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CF799" w14:textId="77777777"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időtartama: </w:t>
            </w:r>
          </w:p>
        </w:tc>
        <w:tc>
          <w:tcPr>
            <w:tcW w:w="5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9023" w14:textId="77777777" w:rsidR="00832ABC" w:rsidRDefault="00832ABC">
            <w:pPr>
              <w:snapToGrid w:val="0"/>
              <w:rPr>
                <w:sz w:val="24"/>
              </w:rPr>
            </w:pPr>
          </w:p>
        </w:tc>
      </w:tr>
    </w:tbl>
    <w:p w14:paraId="004961AB" w14:textId="77777777" w:rsidR="00832ABC" w:rsidRDefault="00832ABC">
      <w:pPr>
        <w:rPr>
          <w:sz w:val="24"/>
        </w:rPr>
      </w:pPr>
      <w:r>
        <w:rPr>
          <w:sz w:val="24"/>
        </w:rPr>
        <w:t xml:space="preserve">* a megfelelő választ kell megjelölni (bekarikázni, aláhúzni)                                   </w:t>
      </w:r>
    </w:p>
    <w:p w14:paraId="5E64E53C" w14:textId="76BCE7BE" w:rsidR="00832ABC" w:rsidRDefault="00832ABC" w:rsidP="008A4B46">
      <w:pPr>
        <w:tabs>
          <w:tab w:val="center" w:pos="7938"/>
        </w:tabs>
        <w:rPr>
          <w:sz w:val="24"/>
        </w:rPr>
      </w:pPr>
      <w:r>
        <w:rPr>
          <w:sz w:val="24"/>
        </w:rPr>
        <w:t xml:space="preserve">Elismert tenyésztő szervezet által </w:t>
      </w:r>
      <w:r>
        <w:rPr>
          <w:b/>
          <w:bCs/>
          <w:sz w:val="24"/>
        </w:rPr>
        <w:t>törzskönyvezett eb</w:t>
      </w:r>
      <w:r>
        <w:rPr>
          <w:sz w:val="24"/>
        </w:rPr>
        <w:t xml:space="preserve"> esetén a származási igazolás másolatát is kérjük csatolni a kitöltött nyomtatványhoz!</w:t>
      </w:r>
      <w:r w:rsidR="008A4B46">
        <w:rPr>
          <w:sz w:val="24"/>
        </w:rPr>
        <w:t xml:space="preserve">                                                                   </w:t>
      </w:r>
    </w:p>
    <w:p w14:paraId="48136114" w14:textId="78AD6C83" w:rsidR="008A4B46" w:rsidRDefault="008A4B46" w:rsidP="008A4B46">
      <w:pPr>
        <w:tabs>
          <w:tab w:val="center" w:pos="7938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……………………………………</w:t>
      </w:r>
    </w:p>
    <w:p w14:paraId="5FBB1047" w14:textId="77777777" w:rsidR="00832ABC" w:rsidRDefault="00832ABC">
      <w:pPr>
        <w:tabs>
          <w:tab w:val="center" w:pos="7371"/>
        </w:tabs>
        <w:rPr>
          <w:sz w:val="24"/>
        </w:rPr>
      </w:pPr>
      <w:r>
        <w:rPr>
          <w:sz w:val="24"/>
        </w:rPr>
        <w:tab/>
      </w:r>
      <w:r w:rsidR="00967065">
        <w:rPr>
          <w:sz w:val="24"/>
        </w:rPr>
        <w:t xml:space="preserve">tulajdonos, tartó </w:t>
      </w:r>
      <w:r>
        <w:rPr>
          <w:sz w:val="24"/>
        </w:rPr>
        <w:t>aláírás</w:t>
      </w:r>
      <w:r w:rsidR="00967065">
        <w:rPr>
          <w:sz w:val="24"/>
        </w:rPr>
        <w:t>a</w:t>
      </w:r>
    </w:p>
    <w:p w14:paraId="266C59B3" w14:textId="77777777" w:rsidR="00832ABC" w:rsidRDefault="00832ABC">
      <w:pPr>
        <w:tabs>
          <w:tab w:val="center" w:pos="7371"/>
        </w:tabs>
        <w:rPr>
          <w:sz w:val="24"/>
        </w:rPr>
      </w:pPr>
      <w:r>
        <w:rPr>
          <w:sz w:val="24"/>
        </w:rPr>
        <w:tab/>
        <w:t>(név olvashatóan)</w:t>
      </w:r>
    </w:p>
    <w:p w14:paraId="25B9DCB4" w14:textId="77777777" w:rsidR="00832ABC" w:rsidRDefault="00832ABC">
      <w:pPr>
        <w:tabs>
          <w:tab w:val="center" w:pos="7371"/>
        </w:tabs>
        <w:rPr>
          <w:sz w:val="24"/>
        </w:rPr>
      </w:pPr>
    </w:p>
    <w:p w14:paraId="6654B377" w14:textId="77777777" w:rsidR="002557ED" w:rsidRPr="00967065" w:rsidRDefault="00967065" w:rsidP="00345A64">
      <w:pPr>
        <w:rPr>
          <w:b/>
          <w:sz w:val="20"/>
          <w:szCs w:val="20"/>
        </w:rPr>
      </w:pPr>
      <w:r w:rsidRPr="00967065">
        <w:rPr>
          <w:b/>
          <w:sz w:val="20"/>
          <w:szCs w:val="20"/>
        </w:rPr>
        <w:t>Kitöltési Útmutató a túloldalon!</w:t>
      </w:r>
      <w:r w:rsidR="002557ED" w:rsidRPr="00967065">
        <w:rPr>
          <w:b/>
          <w:sz w:val="20"/>
          <w:szCs w:val="20"/>
        </w:rPr>
        <w:br w:type="page"/>
      </w:r>
    </w:p>
    <w:p w14:paraId="5A75C069" w14:textId="77777777" w:rsidR="002557ED" w:rsidRDefault="002557ED" w:rsidP="002557ED">
      <w:pPr>
        <w:jc w:val="both"/>
        <w:rPr>
          <w:b/>
          <w:sz w:val="20"/>
          <w:szCs w:val="20"/>
          <w:u w:val="single"/>
        </w:rPr>
      </w:pPr>
    </w:p>
    <w:p w14:paraId="7263505C" w14:textId="77777777" w:rsidR="002557ED" w:rsidRPr="00E8600C" w:rsidRDefault="002557ED" w:rsidP="002557ED">
      <w:pPr>
        <w:jc w:val="both"/>
        <w:rPr>
          <w:b/>
          <w:sz w:val="22"/>
          <w:szCs w:val="22"/>
          <w:u w:val="single"/>
        </w:rPr>
      </w:pPr>
    </w:p>
    <w:p w14:paraId="670EDFEB" w14:textId="77777777" w:rsidR="002557ED" w:rsidRPr="00E8600C" w:rsidRDefault="002557ED" w:rsidP="002557ED">
      <w:pPr>
        <w:jc w:val="center"/>
        <w:rPr>
          <w:b/>
          <w:sz w:val="22"/>
          <w:szCs w:val="22"/>
        </w:rPr>
      </w:pPr>
      <w:r w:rsidRPr="00E8600C">
        <w:rPr>
          <w:b/>
          <w:sz w:val="22"/>
          <w:szCs w:val="22"/>
          <w:u w:val="single"/>
        </w:rPr>
        <w:t>KITÖLTÉSI ÚTMUTATÓ</w:t>
      </w:r>
      <w:r w:rsidRPr="00E8600C">
        <w:rPr>
          <w:b/>
          <w:sz w:val="22"/>
          <w:szCs w:val="22"/>
        </w:rPr>
        <w:t xml:space="preserve"> </w:t>
      </w:r>
    </w:p>
    <w:p w14:paraId="40B11602" w14:textId="6CD79532" w:rsidR="002557ED" w:rsidRPr="00E8600C" w:rsidRDefault="006144C5" w:rsidP="002557E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az „EBÖSSZEÍRÓ ADATLAP – 2026</w:t>
      </w:r>
      <w:r w:rsidR="002557ED" w:rsidRPr="00E8600C">
        <w:rPr>
          <w:b/>
          <w:sz w:val="22"/>
          <w:szCs w:val="22"/>
        </w:rPr>
        <w:t>.”</w:t>
      </w:r>
    </w:p>
    <w:p w14:paraId="64A62A2F" w14:textId="77777777" w:rsidR="002557ED" w:rsidRPr="00E8600C" w:rsidRDefault="002557ED" w:rsidP="002557ED">
      <w:pPr>
        <w:jc w:val="center"/>
        <w:rPr>
          <w:b/>
          <w:sz w:val="22"/>
          <w:szCs w:val="22"/>
        </w:rPr>
      </w:pPr>
      <w:r w:rsidRPr="00E8600C">
        <w:rPr>
          <w:b/>
          <w:sz w:val="22"/>
          <w:szCs w:val="22"/>
        </w:rPr>
        <w:t>nyomtatványhoz</w:t>
      </w:r>
    </w:p>
    <w:p w14:paraId="55AD36A6" w14:textId="77777777" w:rsidR="002557ED" w:rsidRPr="00E8600C" w:rsidRDefault="002557ED" w:rsidP="002557ED">
      <w:pPr>
        <w:jc w:val="center"/>
        <w:rPr>
          <w:b/>
          <w:sz w:val="22"/>
          <w:szCs w:val="22"/>
        </w:rPr>
      </w:pPr>
    </w:p>
    <w:p w14:paraId="71165585" w14:textId="77777777" w:rsidR="002557ED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sz w:val="22"/>
          <w:szCs w:val="22"/>
        </w:rPr>
        <w:t>Az</w:t>
      </w:r>
      <w:r w:rsidRPr="00E8600C">
        <w:rPr>
          <w:b/>
          <w:sz w:val="22"/>
          <w:szCs w:val="22"/>
        </w:rPr>
        <w:t xml:space="preserve"> I. pont </w:t>
      </w:r>
      <w:r w:rsidRPr="00E8600C">
        <w:rPr>
          <w:sz w:val="22"/>
          <w:szCs w:val="22"/>
        </w:rPr>
        <w:t>esetében az eb tulajdonosa lehet ugyanaz, mint az ebtartó, de el is térhet a két személy. Egyezés esetén is kitöltendő mindkét rovat.</w:t>
      </w:r>
    </w:p>
    <w:p w14:paraId="00DBB9A5" w14:textId="77777777" w:rsidR="002557ED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sz w:val="22"/>
          <w:szCs w:val="22"/>
        </w:rPr>
        <w:t xml:space="preserve">A </w:t>
      </w:r>
      <w:r w:rsidRPr="00E8600C">
        <w:rPr>
          <w:b/>
          <w:sz w:val="22"/>
          <w:szCs w:val="22"/>
        </w:rPr>
        <w:t>II. pontnál</w:t>
      </w:r>
      <w:r w:rsidRPr="00E8600C">
        <w:rPr>
          <w:sz w:val="22"/>
          <w:szCs w:val="22"/>
        </w:rPr>
        <w:t xml:space="preserve"> az eb fajtája a törzskönyv alapján, fajtajellege az eb külleme alapján azonosítható be, de meg nem határozható fajtajellegek hiányában „keverék” megjelölést kell beírni.</w:t>
      </w:r>
    </w:p>
    <w:p w14:paraId="086D98D4" w14:textId="77777777" w:rsidR="002557ED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sz w:val="22"/>
          <w:szCs w:val="22"/>
        </w:rPr>
        <w:t xml:space="preserve">A </w:t>
      </w:r>
      <w:r w:rsidRPr="00E8600C">
        <w:rPr>
          <w:b/>
          <w:sz w:val="22"/>
          <w:szCs w:val="22"/>
        </w:rPr>
        <w:t>III. pontnál</w:t>
      </w:r>
      <w:r w:rsidRPr="00E8600C">
        <w:rPr>
          <w:sz w:val="22"/>
          <w:szCs w:val="22"/>
        </w:rPr>
        <w:t xml:space="preserve"> a transzponderes (mikrochip) jelölést végrehajtó állatorvos által kibocsátott okmányon feltüntetett mikrochip sorszámát kell beírni, ezen, illetve a pecsétlenyomaton szerepel a beültetést végző állatorvos neve és a kamarai bélyegzőjének száma is. Ugyanez vonatkozik az ivartalanításra és a kisállat-útlevél kiállítására is.</w:t>
      </w:r>
    </w:p>
    <w:p w14:paraId="6F8CC518" w14:textId="77777777" w:rsidR="002557ED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sz w:val="22"/>
          <w:szCs w:val="22"/>
        </w:rPr>
        <w:t xml:space="preserve">A </w:t>
      </w:r>
      <w:r w:rsidRPr="00E8600C">
        <w:rPr>
          <w:b/>
          <w:sz w:val="22"/>
          <w:szCs w:val="22"/>
        </w:rPr>
        <w:t>IV. pont</w:t>
      </w:r>
      <w:r w:rsidRPr="00E8600C">
        <w:rPr>
          <w:sz w:val="22"/>
          <w:szCs w:val="22"/>
        </w:rPr>
        <w:t xml:space="preserve"> az állatorvos által az eboltási könyvben rögzített adatok alapján tölthető ki, amellyel már minden ebtartónak rendelkeznie kell.</w:t>
      </w:r>
    </w:p>
    <w:p w14:paraId="06722B63" w14:textId="77777777" w:rsidR="002557ED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sz w:val="22"/>
          <w:szCs w:val="22"/>
        </w:rPr>
        <w:t xml:space="preserve">Az </w:t>
      </w:r>
      <w:r w:rsidRPr="00E8600C">
        <w:rPr>
          <w:b/>
          <w:sz w:val="22"/>
          <w:szCs w:val="22"/>
        </w:rPr>
        <w:t>V.</w:t>
      </w:r>
      <w:r w:rsidRPr="00E8600C">
        <w:rPr>
          <w:sz w:val="22"/>
          <w:szCs w:val="22"/>
        </w:rPr>
        <w:t xml:space="preserve"> Egyéb adatok pontjában a veszettség szempontjából aggályos eb megfigyelési státuszát kell megjelölni, azaz, hogy az eb megfigyelés alatt áll-e, vagy sem, illetve az eb veszélyessé lett-e minősítve, vagy nem.</w:t>
      </w:r>
    </w:p>
    <w:p w14:paraId="64F721D8" w14:textId="77777777" w:rsidR="002557ED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b/>
          <w:sz w:val="22"/>
          <w:szCs w:val="22"/>
        </w:rPr>
        <w:t>HA ELVESZETT AZ OKMÁNY</w:t>
      </w:r>
      <w:r w:rsidRPr="00E8600C">
        <w:rPr>
          <w:sz w:val="22"/>
          <w:szCs w:val="22"/>
        </w:rPr>
        <w:t xml:space="preserve">: az okmány száma helyett </w:t>
      </w:r>
      <w:r w:rsidRPr="00E8600C">
        <w:rPr>
          <w:b/>
          <w:sz w:val="22"/>
          <w:szCs w:val="22"/>
        </w:rPr>
        <w:t>„elveszett”</w:t>
      </w:r>
      <w:r w:rsidRPr="00E8600C">
        <w:rPr>
          <w:sz w:val="22"/>
          <w:szCs w:val="22"/>
        </w:rPr>
        <w:t xml:space="preserve"> szöveg kerüljön beírásra, és nyilatkozzon, hogy melyik állatorvos (név és székhely) végezte a beavatkozást, vagy adta ki az okmányt.</w:t>
      </w:r>
    </w:p>
    <w:p w14:paraId="77DA541A" w14:textId="77777777" w:rsidR="00E8600C" w:rsidRPr="00E8600C" w:rsidRDefault="002557ED" w:rsidP="002557ED">
      <w:pPr>
        <w:jc w:val="both"/>
        <w:rPr>
          <w:sz w:val="22"/>
          <w:szCs w:val="22"/>
        </w:rPr>
      </w:pPr>
      <w:r w:rsidRPr="00E8600C">
        <w:rPr>
          <w:b/>
          <w:sz w:val="22"/>
          <w:szCs w:val="22"/>
        </w:rPr>
        <w:t>HA NINCS OKMÁNY</w:t>
      </w:r>
      <w:r w:rsidRPr="00E8600C">
        <w:rPr>
          <w:sz w:val="22"/>
          <w:szCs w:val="22"/>
        </w:rPr>
        <w:t xml:space="preserve">(nincs chip beültetve, nincs ivartalanítva az eb, nincs kisállat-útlevél, nem oltatta, az eb még nem érte el a 4 hónapos kort): a sorszám, vagy szám helyett </w:t>
      </w:r>
      <w:r w:rsidRPr="00E8600C">
        <w:rPr>
          <w:b/>
          <w:sz w:val="22"/>
          <w:szCs w:val="22"/>
        </w:rPr>
        <w:t>„nincs”</w:t>
      </w:r>
      <w:r w:rsidRPr="00E8600C">
        <w:rPr>
          <w:sz w:val="22"/>
          <w:szCs w:val="22"/>
        </w:rPr>
        <w:t xml:space="preserve"> szöveg kerüljön beírásra.</w:t>
      </w:r>
      <w:r w:rsidR="00E8600C" w:rsidRPr="00E8600C">
        <w:rPr>
          <w:sz w:val="22"/>
          <w:szCs w:val="22"/>
        </w:rPr>
        <w:t xml:space="preserve"> </w:t>
      </w:r>
    </w:p>
    <w:p w14:paraId="0DD95439" w14:textId="77777777" w:rsidR="00E8600C" w:rsidRDefault="00E8600C" w:rsidP="002557ED">
      <w:pPr>
        <w:jc w:val="both"/>
        <w:rPr>
          <w:sz w:val="20"/>
          <w:szCs w:val="20"/>
        </w:rPr>
      </w:pPr>
    </w:p>
    <w:p w14:paraId="6580BC09" w14:textId="77777777" w:rsidR="002557ED" w:rsidRPr="00E8600C" w:rsidRDefault="00E8600C" w:rsidP="002557ED">
      <w:pPr>
        <w:jc w:val="both"/>
        <w:rPr>
          <w:sz w:val="22"/>
          <w:szCs w:val="22"/>
        </w:rPr>
      </w:pPr>
      <w:r w:rsidRPr="00E8600C">
        <w:rPr>
          <w:b/>
          <w:sz w:val="22"/>
          <w:szCs w:val="22"/>
        </w:rPr>
        <w:t>FIGYELEM:</w:t>
      </w:r>
      <w:r w:rsidRPr="00E8600C">
        <w:rPr>
          <w:sz w:val="22"/>
          <w:szCs w:val="22"/>
        </w:rPr>
        <w:t xml:space="preserve"> A bejelentő lapot abban az esetben is köteles a tulajdonos, tartó kitölteni és benyújtani, ha az eb nincs </w:t>
      </w:r>
      <w:proofErr w:type="spellStart"/>
      <w:r w:rsidRPr="00E8600C">
        <w:rPr>
          <w:sz w:val="22"/>
          <w:szCs w:val="22"/>
        </w:rPr>
        <w:t>transzponderrel</w:t>
      </w:r>
      <w:proofErr w:type="spellEnd"/>
      <w:r w:rsidRPr="00E8600C">
        <w:rPr>
          <w:sz w:val="22"/>
          <w:szCs w:val="22"/>
        </w:rPr>
        <w:t xml:space="preserve"> megjelölve, nincs kisállat könyve, nincs beoltva, stb. Ebben az esetben – egyedi ügyben – a tulajdonos az általa vállalt, a hatóságnak bejelentett ésszerű időpontig pótolhatja a mulasztott tevékenységeket, ellenkező esetben a hatóság bírság kiszabásának kilátásba helyezésével ( nem teljesítés esetén bírság kiszabásával )  kötelezi a jogszabályban előírt cselekmények elvégzésére.</w:t>
      </w:r>
    </w:p>
    <w:p w14:paraId="16BAA15B" w14:textId="77777777" w:rsidR="00832ABC" w:rsidRDefault="00832ABC" w:rsidP="00511D6C">
      <w:pPr>
        <w:pStyle w:val="Cmsor1"/>
        <w:numPr>
          <w:ilvl w:val="0"/>
          <w:numId w:val="0"/>
        </w:numPr>
        <w:spacing w:before="120"/>
        <w:jc w:val="left"/>
      </w:pPr>
    </w:p>
    <w:p w14:paraId="10CCCBBF" w14:textId="77777777" w:rsidR="002E635C" w:rsidRPr="00967065" w:rsidRDefault="002E635C" w:rsidP="00967065">
      <w:pPr>
        <w:jc w:val="both"/>
        <w:rPr>
          <w:b/>
          <w:bCs/>
          <w:color w:val="FF0000"/>
        </w:rPr>
      </w:pPr>
      <w:r w:rsidRPr="00967065">
        <w:rPr>
          <w:b/>
          <w:bCs/>
          <w:color w:val="FF0000"/>
        </w:rPr>
        <w:t>Az adatszolgáltatás, az ebösszeírás az állatok védelméről és kíméletéről szóló 19</w:t>
      </w:r>
      <w:r w:rsidR="00D814C8">
        <w:rPr>
          <w:b/>
          <w:bCs/>
          <w:color w:val="FF0000"/>
        </w:rPr>
        <w:t>9</w:t>
      </w:r>
      <w:r w:rsidRPr="00967065">
        <w:rPr>
          <w:b/>
          <w:bCs/>
          <w:color w:val="FF0000"/>
        </w:rPr>
        <w:t xml:space="preserve">8. évi XXVIII.tv. </w:t>
      </w:r>
      <w:r w:rsidR="00967065">
        <w:rPr>
          <w:b/>
          <w:bCs/>
          <w:color w:val="FF0000"/>
        </w:rPr>
        <w:t xml:space="preserve">( </w:t>
      </w:r>
      <w:proofErr w:type="spellStart"/>
      <w:r w:rsidR="00967065">
        <w:rPr>
          <w:b/>
          <w:bCs/>
          <w:color w:val="FF0000"/>
        </w:rPr>
        <w:t>Ávt</w:t>
      </w:r>
      <w:proofErr w:type="spellEnd"/>
      <w:r w:rsidR="00967065">
        <w:rPr>
          <w:b/>
          <w:bCs/>
          <w:color w:val="FF0000"/>
        </w:rPr>
        <w:t xml:space="preserve">.) </w:t>
      </w:r>
      <w:r w:rsidRPr="00967065">
        <w:rPr>
          <w:b/>
          <w:bCs/>
          <w:color w:val="FF0000"/>
        </w:rPr>
        <w:t xml:space="preserve">42/B.§-a alapján kötelező a veszettség elleni védekezés részletes szabályairól szóló 164/208.( XII.20.) FVM rendelet és a kedvtelésből tartott állatok tartásáról és forgalmazásáról szóló 41/2010.(II.26.) Korm. rendelet </w:t>
      </w:r>
      <w:r w:rsidR="00967065">
        <w:rPr>
          <w:b/>
          <w:bCs/>
          <w:color w:val="FF0000"/>
        </w:rPr>
        <w:t xml:space="preserve">erre vonatkozó előírásai figyelembe vételével </w:t>
      </w:r>
      <w:r w:rsidRPr="00967065">
        <w:rPr>
          <w:b/>
          <w:bCs/>
          <w:color w:val="FF0000"/>
        </w:rPr>
        <w:t xml:space="preserve">. Felhívjuk a figyelmet, hogy amennyiben akár a bejelentési, akár a megjelölési vagy oltási kötelezettségét a hatóság felhívása esetén sem teljesítő ebtulajdonos vagy ebtartó többszörösen ismételhető, </w:t>
      </w:r>
      <w:r w:rsidR="00967065" w:rsidRPr="00967065">
        <w:rPr>
          <w:b/>
          <w:bCs/>
          <w:color w:val="FF0000"/>
        </w:rPr>
        <w:t>15.000,- Ft-tól akár 45.000,- Ft-ig terjedő állatvédelmi bírsággal sújtható.</w:t>
      </w:r>
    </w:p>
    <w:p w14:paraId="1BB10DE5" w14:textId="77777777" w:rsidR="002E635C" w:rsidRDefault="002E635C" w:rsidP="002E635C">
      <w:pPr>
        <w:rPr>
          <w:b/>
          <w:bCs/>
        </w:rPr>
      </w:pPr>
    </w:p>
    <w:p w14:paraId="726EC3CF" w14:textId="77777777" w:rsidR="002E635C" w:rsidRPr="00967065" w:rsidRDefault="00967065" w:rsidP="003F41A6">
      <w:pPr>
        <w:jc w:val="both"/>
        <w:rPr>
          <w:sz w:val="20"/>
          <w:szCs w:val="20"/>
        </w:rPr>
      </w:pPr>
      <w:proofErr w:type="spellStart"/>
      <w:r w:rsidRPr="00967065">
        <w:rPr>
          <w:b/>
          <w:bCs/>
          <w:sz w:val="20"/>
          <w:szCs w:val="20"/>
        </w:rPr>
        <w:t>Ávt</w:t>
      </w:r>
      <w:proofErr w:type="spellEnd"/>
      <w:r w:rsidRPr="00967065">
        <w:rPr>
          <w:b/>
          <w:bCs/>
          <w:sz w:val="20"/>
          <w:szCs w:val="20"/>
        </w:rPr>
        <w:t xml:space="preserve">. </w:t>
      </w:r>
      <w:bookmarkStart w:id="1" w:name="foot_91_place"/>
      <w:r w:rsidRPr="00967065">
        <w:rPr>
          <w:b/>
          <w:bCs/>
          <w:sz w:val="20"/>
          <w:szCs w:val="20"/>
        </w:rPr>
        <w:t xml:space="preserve">42/B. § </w:t>
      </w:r>
      <w:bookmarkStart w:id="2" w:name="foot_92_place"/>
      <w:bookmarkEnd w:id="1"/>
      <w:r w:rsidRPr="00967065">
        <w:rPr>
          <w:sz w:val="20"/>
          <w:szCs w:val="20"/>
        </w:rPr>
        <w:t>(1)</w:t>
      </w:r>
      <w:bookmarkEnd w:id="2"/>
      <w:r w:rsidR="002E635C" w:rsidRPr="00967065">
        <w:rPr>
          <w:sz w:val="20"/>
          <w:szCs w:val="20"/>
        </w:rPr>
        <w:t>A tartás helye szerint illetékes települési, fővárosban a kerületi önkormányzat, illetve a fővárosi önkormányzat által közvetlenül igazgatott terület tekintetében a fővárosi önkormányzat ebrendészeti feladatainak elvégzése érdekében, illetve a veszettség elleni oltás járványvédelmi vonatkozásaira való tekintettel három évente legalább egy alkalommal ebösszeírást végez.</w:t>
      </w:r>
    </w:p>
    <w:p w14:paraId="1E5AD031" w14:textId="77777777" w:rsidR="002E635C" w:rsidRPr="00967065" w:rsidRDefault="002E635C" w:rsidP="002E635C">
      <w:pPr>
        <w:rPr>
          <w:sz w:val="20"/>
          <w:szCs w:val="20"/>
        </w:rPr>
      </w:pPr>
    </w:p>
    <w:p w14:paraId="1CF1A22C" w14:textId="77777777" w:rsidR="002E635C" w:rsidRPr="00967065" w:rsidRDefault="00967065" w:rsidP="002E635C">
      <w:pPr>
        <w:rPr>
          <w:sz w:val="20"/>
          <w:szCs w:val="20"/>
        </w:rPr>
      </w:pPr>
      <w:bookmarkStart w:id="3" w:name="foot_93_place"/>
      <w:r w:rsidRPr="00967065">
        <w:rPr>
          <w:sz w:val="20"/>
          <w:szCs w:val="20"/>
        </w:rPr>
        <w:t>(2)</w:t>
      </w:r>
      <w:bookmarkEnd w:id="3"/>
      <w:r w:rsidR="002E635C" w:rsidRPr="00967065">
        <w:rPr>
          <w:sz w:val="20"/>
          <w:szCs w:val="20"/>
        </w:rPr>
        <w:t>Az ebösszeírás során a települési, fővárosban a kerületi önkormányzat, illetve a fővárosi önkormányzat által közvetlenül igazgatott terület tekintetében a fővárosi önkormányzat jogosult kezelni a 42/A. § (4) bekezdés szerinti adatokat</w:t>
      </w:r>
    </w:p>
    <w:p w14:paraId="7CE73890" w14:textId="77777777" w:rsidR="002E635C" w:rsidRDefault="002E635C" w:rsidP="002E635C"/>
    <w:p w14:paraId="4D71F08F" w14:textId="77777777" w:rsidR="002E635C" w:rsidRPr="002E635C" w:rsidRDefault="002E635C" w:rsidP="002E635C"/>
    <w:sectPr w:rsidR="002E635C" w:rsidRPr="002E635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6C"/>
    <w:rsid w:val="000317D6"/>
    <w:rsid w:val="0004633F"/>
    <w:rsid w:val="0011444D"/>
    <w:rsid w:val="00140BE4"/>
    <w:rsid w:val="001606C6"/>
    <w:rsid w:val="002557ED"/>
    <w:rsid w:val="002C2115"/>
    <w:rsid w:val="002C4BE4"/>
    <w:rsid w:val="002E635C"/>
    <w:rsid w:val="002F441B"/>
    <w:rsid w:val="002F5FD7"/>
    <w:rsid w:val="00311D9C"/>
    <w:rsid w:val="003303F4"/>
    <w:rsid w:val="00345A64"/>
    <w:rsid w:val="0038290E"/>
    <w:rsid w:val="003F41A6"/>
    <w:rsid w:val="00416E01"/>
    <w:rsid w:val="00423DCE"/>
    <w:rsid w:val="004306A4"/>
    <w:rsid w:val="00483833"/>
    <w:rsid w:val="004B69A3"/>
    <w:rsid w:val="00511D6C"/>
    <w:rsid w:val="00523351"/>
    <w:rsid w:val="005873C9"/>
    <w:rsid w:val="005C791C"/>
    <w:rsid w:val="005D2AA1"/>
    <w:rsid w:val="006144C5"/>
    <w:rsid w:val="00696E9E"/>
    <w:rsid w:val="006B4742"/>
    <w:rsid w:val="00706E9E"/>
    <w:rsid w:val="007812A8"/>
    <w:rsid w:val="00832ABC"/>
    <w:rsid w:val="0083542D"/>
    <w:rsid w:val="00843AB5"/>
    <w:rsid w:val="00873417"/>
    <w:rsid w:val="008A4B46"/>
    <w:rsid w:val="008C2736"/>
    <w:rsid w:val="009650B8"/>
    <w:rsid w:val="00967065"/>
    <w:rsid w:val="009D60FB"/>
    <w:rsid w:val="009F6226"/>
    <w:rsid w:val="00A424CE"/>
    <w:rsid w:val="00AF3C9F"/>
    <w:rsid w:val="00B57FDA"/>
    <w:rsid w:val="00CB3EAF"/>
    <w:rsid w:val="00D76410"/>
    <w:rsid w:val="00D814C8"/>
    <w:rsid w:val="00E3275E"/>
    <w:rsid w:val="00E47767"/>
    <w:rsid w:val="00E8600C"/>
    <w:rsid w:val="00F02497"/>
    <w:rsid w:val="00FB4908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94F05"/>
  <w14:defaultImageDpi w14:val="32767"/>
  <w15:chartTrackingRefBased/>
  <w15:docId w15:val="{CC3947DC-9ED0-BE4A-8882-7CED88FA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uppressAutoHyphens/>
    </w:pPr>
    <w:rPr>
      <w:sz w:val="26"/>
      <w:szCs w:val="24"/>
      <w:lang w:eastAsia="zh-CN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widowControl w:val="0"/>
      <w:numPr>
        <w:ilvl w:val="1"/>
        <w:numId w:val="1"/>
      </w:numPr>
      <w:autoSpaceDE w:val="0"/>
      <w:ind w:left="0" w:firstLine="204"/>
      <w:jc w:val="both"/>
      <w:outlineLvl w:val="1"/>
    </w:pPr>
    <w:rPr>
      <w:b/>
      <w:bCs/>
      <w:sz w:val="20"/>
      <w:szCs w:val="20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24"/>
    </w:rPr>
  </w:style>
  <w:style w:type="paragraph" w:styleId="Cmsor4">
    <w:name w:val="heading 4"/>
    <w:basedOn w:val="Norml"/>
    <w:next w:val="Norml"/>
    <w:qFormat/>
    <w:pPr>
      <w:keepNext/>
      <w:jc w:val="right"/>
      <w:outlineLvl w:val="3"/>
    </w:pPr>
    <w:rPr>
      <w:b/>
      <w:bCs/>
      <w:sz w:val="24"/>
    </w:rPr>
  </w:style>
  <w:style w:type="paragraph" w:styleId="Cmsor5">
    <w:name w:val="heading 5"/>
    <w:basedOn w:val="Norml"/>
    <w:next w:val="Norml"/>
    <w:qFormat/>
    <w:pPr>
      <w:keepNext/>
      <w:pBdr>
        <w:top w:val="single" w:sz="4" w:space="1" w:color="000000"/>
      </w:pBdr>
      <w:jc w:val="center"/>
      <w:outlineLvl w:val="4"/>
    </w:pPr>
    <w:rPr>
      <w:b/>
      <w:smallCap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Bekezdsalap-bettpusa1">
    <w:name w:val="Bekezdés alap-betűtípusa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-Bekezdsalap-bettpusa">
    <w:name w:val="WW-Bekezdés alap-betűtípusa"/>
  </w:style>
  <w:style w:type="character" w:styleId="Hiperhivatkozs">
    <w:name w:val="Hyperlink"/>
    <w:rPr>
      <w:color w:val="0000FF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pPr>
      <w:jc w:val="both"/>
    </w:p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Cm">
    <w:name w:val="Title"/>
    <w:basedOn w:val="Norml"/>
    <w:next w:val="Alcm"/>
    <w:qFormat/>
    <w:pPr>
      <w:widowControl w:val="0"/>
      <w:autoSpaceDE w:val="0"/>
      <w:ind w:firstLine="204"/>
      <w:jc w:val="center"/>
    </w:pPr>
    <w:rPr>
      <w:b/>
      <w:bCs/>
      <w:color w:val="FF0000"/>
      <w:sz w:val="20"/>
      <w:szCs w:val="20"/>
    </w:rPr>
  </w:style>
  <w:style w:type="paragraph" w:styleId="Alcm">
    <w:name w:val="Subtitle"/>
    <w:basedOn w:val="Cmsor"/>
    <w:next w:val="Szvegtrzs"/>
    <w:qFormat/>
    <w:pPr>
      <w:jc w:val="center"/>
    </w:pPr>
    <w:rPr>
      <w:i/>
      <w:iCs/>
    </w:rPr>
  </w:style>
  <w:style w:type="paragraph" w:styleId="Szvegtrzsbehzssal">
    <w:name w:val="Body Text Indent"/>
    <w:basedOn w:val="Norml"/>
    <w:pPr>
      <w:widowControl w:val="0"/>
      <w:autoSpaceDE w:val="0"/>
      <w:ind w:left="720" w:hanging="516"/>
      <w:jc w:val="both"/>
    </w:pPr>
    <w:rPr>
      <w:color w:val="FF0000"/>
      <w:sz w:val="20"/>
      <w:szCs w:val="20"/>
    </w:rPr>
  </w:style>
  <w:style w:type="paragraph" w:customStyle="1" w:styleId="Szvegtrzsbehzssal21">
    <w:name w:val="Szövegtörzs behúzással 21"/>
    <w:basedOn w:val="Norml"/>
    <w:pPr>
      <w:widowControl w:val="0"/>
      <w:autoSpaceDE w:val="0"/>
      <w:ind w:left="720" w:hanging="516"/>
      <w:jc w:val="both"/>
    </w:pPr>
    <w:rPr>
      <w:sz w:val="20"/>
      <w:szCs w:val="20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customStyle="1" w:styleId="Szvegtrzs21">
    <w:name w:val="Szövegtörzs 21"/>
    <w:basedOn w:val="Norml"/>
    <w:pPr>
      <w:jc w:val="both"/>
    </w:pPr>
    <w:rPr>
      <w:sz w:val="24"/>
    </w:rPr>
  </w:style>
  <w:style w:type="paragraph" w:customStyle="1" w:styleId="Szvegtrzs31">
    <w:name w:val="Szövegtörzs 31"/>
    <w:basedOn w:val="Norml"/>
    <w:rPr>
      <w:b/>
      <w:bCs/>
      <w:sz w:val="24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styleId="Rcsostblzat">
    <w:name w:val="Table Grid"/>
    <w:basedOn w:val="Normltblzat"/>
    <w:uiPriority w:val="59"/>
    <w:rsid w:val="00967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2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BA175-4ED6-4A95-97D9-1E168FBC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EBÖSSZEÍRÓ ADATLAP</vt:lpstr>
    </vt:vector>
  </TitlesOfParts>
  <Company>x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EBÖSSZEÍRÓ ADATLAP</dc:title>
  <dc:subject/>
  <dc:creator>Török László</dc:creator>
  <cp:keywords/>
  <cp:lastModifiedBy>User</cp:lastModifiedBy>
  <cp:revision>2</cp:revision>
  <cp:lastPrinted>2017-06-14T11:51:00Z</cp:lastPrinted>
  <dcterms:created xsi:type="dcterms:W3CDTF">2026-04-24T08:14:00Z</dcterms:created>
  <dcterms:modified xsi:type="dcterms:W3CDTF">2026-04-24T08:14:00Z</dcterms:modified>
</cp:coreProperties>
</file>