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61D" w:rsidRPr="005A57F5" w:rsidRDefault="0028461D" w:rsidP="002846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7F5">
        <w:rPr>
          <w:rFonts w:ascii="Times New Roman" w:hAnsi="Times New Roman" w:cs="Times New Roman"/>
          <w:b/>
          <w:sz w:val="24"/>
          <w:szCs w:val="24"/>
        </w:rPr>
        <w:t>KÖZLEMÉNY</w:t>
      </w:r>
    </w:p>
    <w:p w:rsidR="0028461D" w:rsidRPr="005A57F5" w:rsidRDefault="0028461D" w:rsidP="002846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7F5">
        <w:rPr>
          <w:rFonts w:ascii="Times New Roman" w:hAnsi="Times New Roman" w:cs="Times New Roman"/>
          <w:b/>
          <w:sz w:val="24"/>
          <w:szCs w:val="24"/>
        </w:rPr>
        <w:t>a Fülöpszállási Mesevár Óvoda</w:t>
      </w:r>
      <w:r w:rsidR="000F0132">
        <w:rPr>
          <w:rFonts w:ascii="Times New Roman" w:hAnsi="Times New Roman" w:cs="Times New Roman"/>
          <w:b/>
          <w:sz w:val="24"/>
          <w:szCs w:val="24"/>
        </w:rPr>
        <w:t xml:space="preserve"> és Bölcsőde óvodája</w:t>
      </w:r>
    </w:p>
    <w:p w:rsidR="0028461D" w:rsidRPr="005A57F5" w:rsidRDefault="0028461D" w:rsidP="002846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7F5">
        <w:rPr>
          <w:rFonts w:ascii="Times New Roman" w:hAnsi="Times New Roman" w:cs="Times New Roman"/>
          <w:b/>
          <w:sz w:val="24"/>
          <w:szCs w:val="24"/>
        </w:rPr>
        <w:t>2024/2025. nevelési évre vonatkozó beiratkozási rendjéről</w:t>
      </w:r>
    </w:p>
    <w:p w:rsidR="0028461D" w:rsidRPr="005A57F5" w:rsidRDefault="0028461D" w:rsidP="0028461D">
      <w:pPr>
        <w:jc w:val="both"/>
        <w:rPr>
          <w:rFonts w:ascii="Times New Roman" w:hAnsi="Times New Roman" w:cs="Times New Roman"/>
          <w:sz w:val="24"/>
          <w:szCs w:val="24"/>
        </w:rPr>
      </w:pPr>
      <w:r w:rsidRPr="005A57F5">
        <w:rPr>
          <w:rFonts w:ascii="Times New Roman" w:hAnsi="Times New Roman" w:cs="Times New Roman"/>
          <w:sz w:val="24"/>
          <w:szCs w:val="24"/>
        </w:rPr>
        <w:t xml:space="preserve">A nevelési – oktatási intézmények működéséről és a köznevelési intézmények névhasználatáról szóló 20/2012.(VIII.31.) EMMI rendelet 20. § - a rendelkezései alapján az alábbiak szerint tájékoztatjuk a Tisztelt Szülőket, hogy a </w:t>
      </w:r>
    </w:p>
    <w:p w:rsidR="0028461D" w:rsidRPr="005A57F5" w:rsidRDefault="0028461D" w:rsidP="002846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7F5">
        <w:rPr>
          <w:rFonts w:ascii="Times New Roman" w:hAnsi="Times New Roman" w:cs="Times New Roman"/>
          <w:b/>
          <w:sz w:val="24"/>
          <w:szCs w:val="24"/>
        </w:rPr>
        <w:t>Fülöpszállási Mesevár Óvodába</w:t>
      </w:r>
      <w:r w:rsidR="00BC4ECC">
        <w:rPr>
          <w:rFonts w:ascii="Times New Roman" w:hAnsi="Times New Roman" w:cs="Times New Roman"/>
          <w:b/>
          <w:sz w:val="24"/>
          <w:szCs w:val="24"/>
        </w:rPr>
        <w:t xml:space="preserve"> és Bölcsőde óvodájába</w:t>
      </w:r>
      <w:r w:rsidRPr="005A57F5">
        <w:rPr>
          <w:rFonts w:ascii="Times New Roman" w:hAnsi="Times New Roman" w:cs="Times New Roman"/>
          <w:b/>
          <w:sz w:val="24"/>
          <w:szCs w:val="24"/>
        </w:rPr>
        <w:t xml:space="preserve"> történő </w:t>
      </w:r>
      <w:r w:rsidRPr="005A57F5">
        <w:rPr>
          <w:rFonts w:ascii="Times New Roman" w:hAnsi="Times New Roman" w:cs="Times New Roman"/>
          <w:b/>
          <w:sz w:val="24"/>
          <w:szCs w:val="24"/>
          <w:u w:val="single"/>
        </w:rPr>
        <w:t>beiratkozás időpontja</w:t>
      </w:r>
      <w:r w:rsidRPr="005A57F5">
        <w:rPr>
          <w:rFonts w:ascii="Times New Roman" w:hAnsi="Times New Roman" w:cs="Times New Roman"/>
          <w:b/>
          <w:sz w:val="24"/>
          <w:szCs w:val="24"/>
        </w:rPr>
        <w:t xml:space="preserve"> a 2024/2025. nevelési évre:</w:t>
      </w:r>
    </w:p>
    <w:p w:rsidR="0028461D" w:rsidRPr="005A57F5" w:rsidRDefault="0028461D" w:rsidP="0028461D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5A57F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A57F5">
        <w:rPr>
          <w:rFonts w:ascii="Times New Roman" w:hAnsi="Times New Roman" w:cs="Times New Roman"/>
          <w:b/>
          <w:sz w:val="24"/>
          <w:szCs w:val="24"/>
        </w:rPr>
        <w:tab/>
        <w:t>2024. május 2. (csütörtök) 8.00 – 11.00 óra, és</w:t>
      </w:r>
    </w:p>
    <w:p w:rsidR="0028461D" w:rsidRPr="005A57F5" w:rsidRDefault="0028461D" w:rsidP="002846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7F5">
        <w:rPr>
          <w:rFonts w:ascii="Times New Roman" w:hAnsi="Times New Roman" w:cs="Times New Roman"/>
          <w:b/>
          <w:sz w:val="24"/>
          <w:szCs w:val="24"/>
        </w:rPr>
        <w:t>2024. május 3. (péntek) 8.00 – 11.00 óra között.</w:t>
      </w:r>
    </w:p>
    <w:p w:rsidR="0028461D" w:rsidRDefault="0028461D" w:rsidP="0028461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461D" w:rsidRPr="005A57F5" w:rsidRDefault="0028461D" w:rsidP="0028461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57F5">
        <w:rPr>
          <w:rFonts w:ascii="Times New Roman" w:hAnsi="Times New Roman" w:cs="Times New Roman"/>
          <w:b/>
          <w:sz w:val="24"/>
          <w:szCs w:val="24"/>
          <w:u w:val="single"/>
        </w:rPr>
        <w:t>A beiratkozás helyszíne:</w:t>
      </w:r>
    </w:p>
    <w:p w:rsidR="0028461D" w:rsidRPr="005A57F5" w:rsidRDefault="0028461D" w:rsidP="002846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7F5">
        <w:rPr>
          <w:rFonts w:ascii="Times New Roman" w:hAnsi="Times New Roman" w:cs="Times New Roman"/>
          <w:b/>
          <w:sz w:val="24"/>
          <w:szCs w:val="24"/>
        </w:rPr>
        <w:t>Fülöpszállási Mesevár Óvoda</w:t>
      </w:r>
      <w:r w:rsidR="00BC4ECC">
        <w:rPr>
          <w:rFonts w:ascii="Times New Roman" w:hAnsi="Times New Roman" w:cs="Times New Roman"/>
          <w:b/>
          <w:sz w:val="24"/>
          <w:szCs w:val="24"/>
        </w:rPr>
        <w:t xml:space="preserve"> és Bölcsőde óvodája</w:t>
      </w:r>
      <w:r w:rsidR="00BC4ECC">
        <w:rPr>
          <w:rFonts w:ascii="Times New Roman" w:hAnsi="Times New Roman" w:cs="Times New Roman"/>
          <w:b/>
          <w:sz w:val="24"/>
          <w:szCs w:val="24"/>
        </w:rPr>
        <w:br/>
      </w:r>
      <w:bookmarkStart w:id="0" w:name="_GoBack"/>
      <w:bookmarkEnd w:id="0"/>
      <w:r w:rsidRPr="005A57F5">
        <w:rPr>
          <w:rFonts w:ascii="Times New Roman" w:hAnsi="Times New Roman" w:cs="Times New Roman"/>
          <w:b/>
          <w:sz w:val="24"/>
          <w:szCs w:val="24"/>
        </w:rPr>
        <w:t xml:space="preserve"> 6085 Fülöpszállás, József A. u. 3.</w:t>
      </w:r>
    </w:p>
    <w:p w:rsidR="0028461D" w:rsidRPr="005A57F5" w:rsidRDefault="0028461D" w:rsidP="002846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7F5">
        <w:rPr>
          <w:rFonts w:ascii="Times New Roman" w:hAnsi="Times New Roman" w:cs="Times New Roman"/>
          <w:b/>
          <w:sz w:val="24"/>
          <w:szCs w:val="24"/>
        </w:rPr>
        <w:t>Intézményvezető: Csepregi Lászlóné, telefon: 78/435-030</w:t>
      </w:r>
    </w:p>
    <w:p w:rsidR="0028461D" w:rsidRPr="005A57F5" w:rsidRDefault="0028461D" w:rsidP="0028461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57F5">
        <w:rPr>
          <w:rFonts w:ascii="Times New Roman" w:hAnsi="Times New Roman" w:cs="Times New Roman"/>
          <w:b/>
          <w:sz w:val="24"/>
          <w:szCs w:val="24"/>
          <w:u w:val="single"/>
        </w:rPr>
        <w:t xml:space="preserve">Elektronikus úton a </w:t>
      </w:r>
      <w:hyperlink r:id="rId5" w:history="1">
        <w:r w:rsidRPr="005A57F5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fulopovi@gmail.com</w:t>
        </w:r>
      </w:hyperlink>
      <w:r w:rsidRPr="005A57F5">
        <w:rPr>
          <w:rFonts w:ascii="Times New Roman" w:hAnsi="Times New Roman" w:cs="Times New Roman"/>
          <w:b/>
          <w:sz w:val="24"/>
          <w:szCs w:val="24"/>
          <w:u w:val="single"/>
        </w:rPr>
        <w:t xml:space="preserve"> e-mail címen.</w:t>
      </w:r>
    </w:p>
    <w:p w:rsidR="0028461D" w:rsidRPr="005A57F5" w:rsidRDefault="0028461D" w:rsidP="0028461D">
      <w:pPr>
        <w:rPr>
          <w:rFonts w:ascii="Times New Roman" w:hAnsi="Times New Roman" w:cs="Times New Roman"/>
          <w:sz w:val="24"/>
          <w:szCs w:val="24"/>
        </w:rPr>
      </w:pPr>
    </w:p>
    <w:p w:rsidR="0028461D" w:rsidRPr="005A57F5" w:rsidRDefault="0028461D" w:rsidP="002846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57F5">
        <w:rPr>
          <w:rFonts w:ascii="Times New Roman" w:hAnsi="Times New Roman" w:cs="Times New Roman"/>
          <w:b/>
          <w:sz w:val="24"/>
          <w:szCs w:val="24"/>
          <w:u w:val="single"/>
        </w:rPr>
        <w:t>Az óvodai beiratkozáskor be kell mutatni:</w:t>
      </w:r>
    </w:p>
    <w:p w:rsidR="0028461D" w:rsidRPr="005A57F5" w:rsidRDefault="0028461D" w:rsidP="0028461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7F5">
        <w:rPr>
          <w:rFonts w:ascii="Times New Roman" w:hAnsi="Times New Roman" w:cs="Times New Roman"/>
          <w:sz w:val="24"/>
          <w:szCs w:val="24"/>
        </w:rPr>
        <w:t xml:space="preserve">a gyermek nevére kiállított személyi azonosítót és lakcímet igazoló hatósági igazolványt, </w:t>
      </w:r>
    </w:p>
    <w:p w:rsidR="0028461D" w:rsidRPr="005A57F5" w:rsidRDefault="0028461D" w:rsidP="0028461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7F5">
        <w:rPr>
          <w:rFonts w:ascii="Times New Roman" w:hAnsi="Times New Roman" w:cs="Times New Roman"/>
          <w:sz w:val="24"/>
          <w:szCs w:val="24"/>
        </w:rPr>
        <w:t>a szülő személyi azonosítót és lakcímet igazoló hatósági igazolványát,</w:t>
      </w:r>
    </w:p>
    <w:p w:rsidR="0028461D" w:rsidRPr="005A57F5" w:rsidRDefault="0028461D" w:rsidP="0028461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7F5">
        <w:rPr>
          <w:rFonts w:ascii="Times New Roman" w:hAnsi="Times New Roman" w:cs="Times New Roman"/>
          <w:sz w:val="24"/>
          <w:szCs w:val="24"/>
        </w:rPr>
        <w:t xml:space="preserve">a gyermek TAJ kártyáját, továbbá </w:t>
      </w:r>
    </w:p>
    <w:p w:rsidR="0028461D" w:rsidRPr="005A57F5" w:rsidRDefault="0028461D" w:rsidP="0028461D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5A57F5">
        <w:rPr>
          <w:rFonts w:ascii="Times New Roman" w:hAnsi="Times New Roman" w:cs="Times New Roman"/>
          <w:i/>
          <w:sz w:val="24"/>
          <w:szCs w:val="24"/>
        </w:rPr>
        <w:t>ha a gyermek érintett,</w:t>
      </w:r>
    </w:p>
    <w:p w:rsidR="0028461D" w:rsidRPr="005A57F5" w:rsidRDefault="0028461D" w:rsidP="0028461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7F5">
        <w:rPr>
          <w:rFonts w:ascii="Times New Roman" w:hAnsi="Times New Roman" w:cs="Times New Roman"/>
          <w:sz w:val="24"/>
          <w:szCs w:val="24"/>
        </w:rPr>
        <w:t xml:space="preserve">a gyermek esetleges betegségeit igazoló dokumentumokat, </w:t>
      </w:r>
    </w:p>
    <w:p w:rsidR="0028461D" w:rsidRPr="005A57F5" w:rsidRDefault="0028461D" w:rsidP="0028461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7F5">
        <w:rPr>
          <w:rFonts w:ascii="Times New Roman" w:hAnsi="Times New Roman" w:cs="Times New Roman"/>
          <w:sz w:val="24"/>
          <w:szCs w:val="24"/>
        </w:rPr>
        <w:t>az étkezési térítési díj csökkentésére jogosító körülményeket igazoló dokumentumokat,</w:t>
      </w:r>
    </w:p>
    <w:p w:rsidR="0028461D" w:rsidRPr="005A57F5" w:rsidRDefault="0028461D" w:rsidP="002846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7F5">
        <w:rPr>
          <w:rFonts w:ascii="Times New Roman" w:hAnsi="Times New Roman" w:cs="Times New Roman"/>
          <w:sz w:val="24"/>
          <w:szCs w:val="24"/>
        </w:rPr>
        <w:t>amennyiben a gyermeke halmozottan hátrányos helyzetű, vagy napközbeni ellátását biztosítani kell, úgy az ezt igazoló dokumentumokat (jegyzői határozat és a szülő vagy szülők nyilatkozata).</w:t>
      </w:r>
    </w:p>
    <w:p w:rsidR="0028461D" w:rsidRPr="005A57F5" w:rsidRDefault="0028461D" w:rsidP="0028461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8461D" w:rsidRPr="005A57F5" w:rsidRDefault="0028461D" w:rsidP="0028461D">
      <w:pPr>
        <w:jc w:val="both"/>
        <w:rPr>
          <w:rFonts w:ascii="Times New Roman" w:hAnsi="Times New Roman" w:cs="Times New Roman"/>
          <w:sz w:val="24"/>
          <w:szCs w:val="24"/>
        </w:rPr>
      </w:pPr>
      <w:r w:rsidRPr="005A57F5">
        <w:rPr>
          <w:rFonts w:ascii="Times New Roman" w:hAnsi="Times New Roman" w:cs="Times New Roman"/>
          <w:b/>
          <w:sz w:val="24"/>
          <w:szCs w:val="24"/>
        </w:rPr>
        <w:t xml:space="preserve">Az óvoda a </w:t>
      </w:r>
      <w:r w:rsidRPr="005A57F5">
        <w:rPr>
          <w:rFonts w:ascii="Times New Roman" w:hAnsi="Times New Roman" w:cs="Times New Roman"/>
          <w:b/>
          <w:sz w:val="24"/>
          <w:szCs w:val="24"/>
          <w:u w:val="single"/>
        </w:rPr>
        <w:t xml:space="preserve">gyermek hároméves korától </w:t>
      </w:r>
      <w:r w:rsidRPr="005A57F5">
        <w:rPr>
          <w:rFonts w:ascii="Times New Roman" w:hAnsi="Times New Roman" w:cs="Times New Roman"/>
          <w:b/>
          <w:sz w:val="24"/>
          <w:szCs w:val="24"/>
        </w:rPr>
        <w:t xml:space="preserve">a tankötelezettség kezdetéig nevelő intézmény. </w:t>
      </w:r>
      <w:r w:rsidRPr="005A57F5">
        <w:rPr>
          <w:rFonts w:ascii="Times New Roman" w:hAnsi="Times New Roman" w:cs="Times New Roman"/>
          <w:sz w:val="24"/>
          <w:szCs w:val="24"/>
        </w:rPr>
        <w:t>Az óvoda felveheti azt a gyermeket is, aki a harmadik életévét a felvételétől számított fél éven belül betölti, feltéve, hogy minden, a Fülöpszálláson lakóhellyel, ennek hiányában tartózkodási hellyel rendelkező hároméves és annál idősebb gyermek óvodai felvételi kérelme teljesíthető.</w:t>
      </w:r>
    </w:p>
    <w:p w:rsidR="0028461D" w:rsidRPr="005A57F5" w:rsidRDefault="0028461D" w:rsidP="0028461D">
      <w:pPr>
        <w:rPr>
          <w:rFonts w:ascii="Times New Roman" w:hAnsi="Times New Roman" w:cs="Times New Roman"/>
          <w:sz w:val="24"/>
          <w:szCs w:val="24"/>
        </w:rPr>
      </w:pPr>
    </w:p>
    <w:p w:rsidR="0028461D" w:rsidRPr="005A57F5" w:rsidRDefault="0028461D" w:rsidP="0028461D">
      <w:pPr>
        <w:jc w:val="both"/>
        <w:rPr>
          <w:rFonts w:ascii="Times New Roman" w:hAnsi="Times New Roman" w:cs="Times New Roman"/>
          <w:sz w:val="24"/>
          <w:szCs w:val="24"/>
        </w:rPr>
      </w:pPr>
      <w:r w:rsidRPr="005A57F5">
        <w:rPr>
          <w:rFonts w:ascii="Times New Roman" w:hAnsi="Times New Roman" w:cs="Times New Roman"/>
          <w:b/>
          <w:sz w:val="24"/>
          <w:szCs w:val="24"/>
        </w:rPr>
        <w:t>A Szülő az óvodai nevelésben történő részvételre jogszabály alapján kötelezett gyermekét köteles beíratni az önkormányzat által közzétett közleményben vagy hirdetményben meghatározott időpontban.</w:t>
      </w:r>
      <w:r w:rsidRPr="005A57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61D" w:rsidRPr="005A57F5" w:rsidRDefault="0028461D" w:rsidP="0028461D">
      <w:pPr>
        <w:rPr>
          <w:rFonts w:ascii="Times New Roman" w:hAnsi="Times New Roman" w:cs="Times New Roman"/>
          <w:sz w:val="24"/>
          <w:szCs w:val="24"/>
        </w:rPr>
      </w:pPr>
    </w:p>
    <w:p w:rsidR="0028461D" w:rsidRPr="005A57F5" w:rsidRDefault="0028461D" w:rsidP="0028461D">
      <w:pPr>
        <w:jc w:val="both"/>
        <w:rPr>
          <w:rStyle w:val="Kiemels"/>
          <w:rFonts w:ascii="Times New Roman" w:hAnsi="Times New Roman" w:cs="Times New Roman"/>
          <w:sz w:val="24"/>
          <w:szCs w:val="24"/>
        </w:rPr>
      </w:pPr>
      <w:r w:rsidRPr="005A57F5">
        <w:rPr>
          <w:rStyle w:val="Kiemels"/>
          <w:rFonts w:ascii="Times New Roman" w:hAnsi="Times New Roman" w:cs="Times New Roman"/>
          <w:sz w:val="24"/>
          <w:szCs w:val="24"/>
        </w:rPr>
        <w:t xml:space="preserve">Felhívjuk a Szülők figyelmét a köznevelési törvény hatályos rendelkezése szerint: </w:t>
      </w:r>
    </w:p>
    <w:p w:rsidR="0028461D" w:rsidRPr="005A57F5" w:rsidRDefault="0028461D" w:rsidP="0028461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5A57F5">
        <w:rPr>
          <w:rStyle w:val="highlighted"/>
          <w:rFonts w:ascii="Times New Roman" w:hAnsi="Times New Roman" w:cs="Times New Roman"/>
          <w:sz w:val="24"/>
          <w:szCs w:val="24"/>
        </w:rPr>
        <w:t xml:space="preserve">A gyermek abban az évben, amelynek augusztus 31. napjáig a harmadik életévét betölti, a nevelési év kezdő napjától legalább napi négy órában óvodai foglalkozáson vesz részt. A szülő – tárgyév április 15. napjáig benyújtott – kérelme alapján a gyermek jogos érdekét szem előtt tartva, annak az évnek az augusztus 31. napjáig, amelyben a gyermek a negyedik életévét betölti, különös méltánylást érdemlő esetben, – ha a szülő a gyermek negyedik életévének betöltését megelőzően már kérelmezte, úgy újabb – kérelem alapján annak az évnek az augusztus 31. napjáig, amelyben a gyermek az ötödik életévét betölti a Kormány rendeletében kijelölt szerv (a továbbiakban: felmentést engedélyező szerv) felmentheti a gyermeket az óvodai foglalkozáson való részvétel alól, ha a gyermek családi körülményei, sajátos helyzete indokolja. Ha az eljárásban szakértőt kell meghallgatni, csak az óvodavezető vagy a védőnő, továbbá tartós gyógykezelés alatt álló gyermek esetében az </w:t>
      </w:r>
      <w:hyperlink r:id="rId6" w:history="1">
        <w:proofErr w:type="spellStart"/>
        <w:r w:rsidRPr="005A57F5">
          <w:rPr>
            <w:rStyle w:val="highlighted"/>
            <w:rFonts w:ascii="Times New Roman" w:hAnsi="Times New Roman" w:cs="Times New Roman"/>
            <w:sz w:val="24"/>
            <w:szCs w:val="24"/>
            <w:u w:val="single"/>
          </w:rPr>
          <w:t>Eütv</w:t>
        </w:r>
        <w:proofErr w:type="spellEnd"/>
        <w:r w:rsidRPr="005A57F5">
          <w:rPr>
            <w:rStyle w:val="highlighted"/>
            <w:rFonts w:ascii="Times New Roman" w:hAnsi="Times New Roman" w:cs="Times New Roman"/>
            <w:sz w:val="24"/>
            <w:szCs w:val="24"/>
            <w:u w:val="single"/>
          </w:rPr>
          <w:t>. 89. §</w:t>
        </w:r>
      </w:hyperlink>
      <w:r w:rsidRPr="005A57F5">
        <w:rPr>
          <w:rStyle w:val="highlighted"/>
          <w:rFonts w:ascii="Times New Roman" w:hAnsi="Times New Roman" w:cs="Times New Roman"/>
          <w:sz w:val="24"/>
          <w:szCs w:val="24"/>
        </w:rPr>
        <w:t xml:space="preserve">-a szerinti általános járóbeteg-szakellátásban, vagy az </w:t>
      </w:r>
      <w:hyperlink r:id="rId7" w:history="1">
        <w:proofErr w:type="spellStart"/>
        <w:r w:rsidRPr="005A57F5">
          <w:rPr>
            <w:rStyle w:val="highlighted"/>
            <w:rFonts w:ascii="Times New Roman" w:hAnsi="Times New Roman" w:cs="Times New Roman"/>
            <w:sz w:val="24"/>
            <w:szCs w:val="24"/>
            <w:u w:val="single"/>
          </w:rPr>
          <w:t>Eütv</w:t>
        </w:r>
        <w:proofErr w:type="spellEnd"/>
        <w:r w:rsidRPr="005A57F5">
          <w:rPr>
            <w:rStyle w:val="highlighted"/>
            <w:rFonts w:ascii="Times New Roman" w:hAnsi="Times New Roman" w:cs="Times New Roman"/>
            <w:sz w:val="24"/>
            <w:szCs w:val="24"/>
            <w:u w:val="single"/>
          </w:rPr>
          <w:t>. 91. §</w:t>
        </w:r>
      </w:hyperlink>
      <w:r w:rsidRPr="005A57F5">
        <w:rPr>
          <w:rStyle w:val="highlighted"/>
          <w:rFonts w:ascii="Times New Roman" w:hAnsi="Times New Roman" w:cs="Times New Roman"/>
          <w:sz w:val="24"/>
          <w:szCs w:val="24"/>
        </w:rPr>
        <w:t>-a szerinti általános fekvőbeteg-szakellátásban részt vevő szakorvos rendelhető ki. Tartós gyógykezelés alatt álló gyermek esetében a kérelem a tárgyév április 15. napja után is benyújtható. Az eljárási határidő ötven nap.</w:t>
      </w:r>
    </w:p>
    <w:p w:rsidR="0028461D" w:rsidRPr="005A57F5" w:rsidRDefault="0028461D" w:rsidP="0028461D">
      <w:pPr>
        <w:jc w:val="both"/>
        <w:rPr>
          <w:rFonts w:ascii="Times New Roman" w:hAnsi="Times New Roman" w:cs="Times New Roman"/>
          <w:sz w:val="24"/>
          <w:szCs w:val="24"/>
        </w:rPr>
      </w:pPr>
      <w:r w:rsidRPr="005A57F5">
        <w:rPr>
          <w:rFonts w:ascii="Times New Roman" w:hAnsi="Times New Roman" w:cs="Times New Roman"/>
          <w:sz w:val="24"/>
          <w:szCs w:val="24"/>
        </w:rPr>
        <w:t xml:space="preserve">Az </w:t>
      </w:r>
      <w:r w:rsidRPr="005A57F5">
        <w:rPr>
          <w:rFonts w:ascii="Times New Roman" w:hAnsi="Times New Roman" w:cs="Times New Roman"/>
          <w:b/>
          <w:sz w:val="24"/>
          <w:szCs w:val="24"/>
        </w:rPr>
        <w:t>óvoda biztosítja</w:t>
      </w:r>
      <w:r w:rsidRPr="005A57F5">
        <w:rPr>
          <w:rFonts w:ascii="Times New Roman" w:hAnsi="Times New Roman" w:cs="Times New Roman"/>
          <w:sz w:val="24"/>
          <w:szCs w:val="24"/>
        </w:rPr>
        <w:t xml:space="preserve"> az illetékes Szakértői Bizottság szakvéleményében foglaltak alapján és annak keretei között </w:t>
      </w:r>
      <w:r w:rsidRPr="005A57F5">
        <w:rPr>
          <w:rFonts w:ascii="Times New Roman" w:hAnsi="Times New Roman" w:cs="Times New Roman"/>
          <w:sz w:val="24"/>
          <w:szCs w:val="24"/>
          <w:u w:val="single"/>
        </w:rPr>
        <w:t>az integráltan (egészséges gyermekek között) nevelhető sajátos nevelési igényű illetve beilleszkedési-, tanulási-, magatartási zavarokkal küzdő gyermekek nevelését, ellátását.</w:t>
      </w:r>
    </w:p>
    <w:p w:rsidR="0028461D" w:rsidRPr="005A57F5" w:rsidRDefault="0028461D" w:rsidP="002846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7F5">
        <w:rPr>
          <w:rFonts w:ascii="Times New Roman" w:hAnsi="Times New Roman" w:cs="Times New Roman"/>
          <w:b/>
          <w:sz w:val="24"/>
          <w:szCs w:val="24"/>
        </w:rPr>
        <w:t>Az óvoda felvételi körzete:</w:t>
      </w:r>
    </w:p>
    <w:p w:rsidR="0028461D" w:rsidRPr="005A57F5" w:rsidRDefault="0028461D" w:rsidP="0028461D">
      <w:pPr>
        <w:jc w:val="center"/>
        <w:rPr>
          <w:rFonts w:ascii="Times New Roman" w:hAnsi="Times New Roman" w:cs="Times New Roman"/>
          <w:sz w:val="24"/>
          <w:szCs w:val="24"/>
        </w:rPr>
      </w:pPr>
      <w:r w:rsidRPr="005A57F5">
        <w:rPr>
          <w:rFonts w:ascii="Times New Roman" w:hAnsi="Times New Roman" w:cs="Times New Roman"/>
          <w:sz w:val="24"/>
          <w:szCs w:val="24"/>
        </w:rPr>
        <w:t>(amelyre nézve az óvoda kötelező felvételt biztosító óvodának minősül)</w:t>
      </w:r>
    </w:p>
    <w:p w:rsidR="0028461D" w:rsidRPr="005A57F5" w:rsidRDefault="0028461D" w:rsidP="002846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7F5">
        <w:rPr>
          <w:rFonts w:ascii="Times New Roman" w:hAnsi="Times New Roman" w:cs="Times New Roman"/>
          <w:b/>
          <w:sz w:val="24"/>
          <w:szCs w:val="24"/>
        </w:rPr>
        <w:t xml:space="preserve">Fülöpszállás község teljes </w:t>
      </w:r>
      <w:proofErr w:type="gramStart"/>
      <w:r w:rsidRPr="005A57F5">
        <w:rPr>
          <w:rFonts w:ascii="Times New Roman" w:hAnsi="Times New Roman" w:cs="Times New Roman"/>
          <w:b/>
          <w:sz w:val="24"/>
          <w:szCs w:val="24"/>
        </w:rPr>
        <w:t>( bel</w:t>
      </w:r>
      <w:proofErr w:type="gramEnd"/>
      <w:r w:rsidRPr="005A57F5">
        <w:rPr>
          <w:rFonts w:ascii="Times New Roman" w:hAnsi="Times New Roman" w:cs="Times New Roman"/>
          <w:b/>
          <w:sz w:val="24"/>
          <w:szCs w:val="24"/>
        </w:rPr>
        <w:t xml:space="preserve">-, és külterületet magába foglaló ) </w:t>
      </w:r>
    </w:p>
    <w:p w:rsidR="0028461D" w:rsidRPr="005A57F5" w:rsidRDefault="0028461D" w:rsidP="002846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7F5">
        <w:rPr>
          <w:rFonts w:ascii="Times New Roman" w:hAnsi="Times New Roman" w:cs="Times New Roman"/>
          <w:b/>
          <w:sz w:val="24"/>
          <w:szCs w:val="24"/>
        </w:rPr>
        <w:t>közigazgatási területe.</w:t>
      </w:r>
    </w:p>
    <w:p w:rsidR="0028461D" w:rsidRDefault="0028461D" w:rsidP="002846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61D" w:rsidRPr="005A57F5" w:rsidRDefault="0028461D" w:rsidP="002846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7F5">
        <w:rPr>
          <w:rFonts w:ascii="Times New Roman" w:hAnsi="Times New Roman" w:cs="Times New Roman"/>
          <w:b/>
          <w:sz w:val="24"/>
          <w:szCs w:val="24"/>
        </w:rPr>
        <w:t>Az óvoda nyitva tartása:</w:t>
      </w:r>
    </w:p>
    <w:p w:rsidR="0028461D" w:rsidRPr="005A57F5" w:rsidRDefault="0028461D" w:rsidP="0028461D">
      <w:pPr>
        <w:jc w:val="center"/>
        <w:rPr>
          <w:rFonts w:ascii="Times New Roman" w:hAnsi="Times New Roman" w:cs="Times New Roman"/>
          <w:sz w:val="24"/>
          <w:szCs w:val="24"/>
        </w:rPr>
      </w:pPr>
      <w:r w:rsidRPr="005A57F5">
        <w:rPr>
          <w:rFonts w:ascii="Times New Roman" w:hAnsi="Times New Roman" w:cs="Times New Roman"/>
          <w:b/>
          <w:sz w:val="24"/>
          <w:szCs w:val="24"/>
        </w:rPr>
        <w:t xml:space="preserve">hétfőtől – </w:t>
      </w:r>
      <w:proofErr w:type="gramStart"/>
      <w:r w:rsidRPr="005A57F5">
        <w:rPr>
          <w:rFonts w:ascii="Times New Roman" w:hAnsi="Times New Roman" w:cs="Times New Roman"/>
          <w:b/>
          <w:sz w:val="24"/>
          <w:szCs w:val="24"/>
        </w:rPr>
        <w:t>péntekig :</w:t>
      </w:r>
      <w:proofErr w:type="gramEnd"/>
      <w:r w:rsidRPr="005A57F5">
        <w:rPr>
          <w:rFonts w:ascii="Times New Roman" w:hAnsi="Times New Roman" w:cs="Times New Roman"/>
          <w:b/>
          <w:sz w:val="24"/>
          <w:szCs w:val="24"/>
        </w:rPr>
        <w:t xml:space="preserve"> 7.00 – 17.00 óra között</w:t>
      </w:r>
    </w:p>
    <w:p w:rsidR="0028461D" w:rsidRPr="005A57F5" w:rsidRDefault="0028461D" w:rsidP="0028461D">
      <w:pPr>
        <w:jc w:val="both"/>
        <w:rPr>
          <w:rFonts w:ascii="Times New Roman" w:hAnsi="Times New Roman" w:cs="Times New Roman"/>
          <w:sz w:val="24"/>
          <w:szCs w:val="24"/>
        </w:rPr>
      </w:pPr>
      <w:r w:rsidRPr="005A57F5">
        <w:rPr>
          <w:rFonts w:ascii="Times New Roman" w:hAnsi="Times New Roman" w:cs="Times New Roman"/>
          <w:sz w:val="24"/>
          <w:szCs w:val="24"/>
        </w:rPr>
        <w:t xml:space="preserve">Tájékoztatjuk a Tisztelt Szülőket, hogy önmagában a beiratkozás nem jelent óvodai felvételt, </w:t>
      </w:r>
      <w:r w:rsidRPr="005A57F5">
        <w:rPr>
          <w:rFonts w:ascii="Times New Roman" w:hAnsi="Times New Roman" w:cs="Times New Roman"/>
          <w:b/>
          <w:sz w:val="24"/>
          <w:szCs w:val="24"/>
        </w:rPr>
        <w:t>a gyermekek felvételéről az óvodavezető dönt.</w:t>
      </w:r>
      <w:r w:rsidRPr="005A57F5">
        <w:rPr>
          <w:rFonts w:ascii="Times New Roman" w:hAnsi="Times New Roman" w:cs="Times New Roman"/>
          <w:sz w:val="24"/>
          <w:szCs w:val="24"/>
        </w:rPr>
        <w:t xml:space="preserve"> A felvételi döntésről a Szülők írásban értesítést kapnak az óvodavezetőtől. Amennyiben az óvoda vezetője a felvételi kérelmet elutasítja, arról határozat formájában értesíti a Szülőt.  A Szülő vagy Szülők az elutasító határozat ellen </w:t>
      </w:r>
      <w:r w:rsidRPr="005A57F5">
        <w:rPr>
          <w:rFonts w:ascii="Times New Roman" w:hAnsi="Times New Roman" w:cs="Times New Roman"/>
          <w:sz w:val="24"/>
          <w:szCs w:val="24"/>
        </w:rPr>
        <w:lastRenderedPageBreak/>
        <w:t xml:space="preserve">jogorvoslati kérelemmel élhetnek. A kérelmet az elutasító döntés kézhezvételétől számított 15 napon belül a fenntartó Fülöpszállás Községi Önkormányzat Képviselő-testületének </w:t>
      </w:r>
      <w:proofErr w:type="gramStart"/>
      <w:r w:rsidRPr="005A57F5">
        <w:rPr>
          <w:rFonts w:ascii="Times New Roman" w:hAnsi="Times New Roman" w:cs="Times New Roman"/>
          <w:sz w:val="24"/>
          <w:szCs w:val="24"/>
        </w:rPr>
        <w:t>( 6085</w:t>
      </w:r>
      <w:proofErr w:type="gramEnd"/>
      <w:r w:rsidRPr="005A57F5">
        <w:rPr>
          <w:rFonts w:ascii="Times New Roman" w:hAnsi="Times New Roman" w:cs="Times New Roman"/>
          <w:sz w:val="24"/>
          <w:szCs w:val="24"/>
        </w:rPr>
        <w:t xml:space="preserve"> Fülöpszállás, Kossuth Lajos u. 2. ) címezve az óvodavezetőnél illetve az önkormányzat Jegyzőjénél lehet benyújtani.  A képviselő-testület a kérelemről a benyújtást követő soron következő ülésén hoz döntést. </w:t>
      </w:r>
    </w:p>
    <w:p w:rsidR="0028461D" w:rsidRPr="005A57F5" w:rsidRDefault="0028461D" w:rsidP="0028461D">
      <w:pPr>
        <w:jc w:val="both"/>
        <w:rPr>
          <w:rFonts w:ascii="Times New Roman" w:hAnsi="Times New Roman" w:cs="Times New Roman"/>
          <w:sz w:val="24"/>
          <w:szCs w:val="24"/>
        </w:rPr>
      </w:pPr>
      <w:r w:rsidRPr="005A57F5">
        <w:rPr>
          <w:rFonts w:ascii="Times New Roman" w:hAnsi="Times New Roman" w:cs="Times New Roman"/>
          <w:sz w:val="24"/>
          <w:szCs w:val="24"/>
        </w:rPr>
        <w:t xml:space="preserve">Kérjük az érintett Szülőket, hogy figyelmesen tanulmányozzák át az óvodába történő beiratkozással kapcsolatos részletes Közleményt, melyben tájékoztatást kapnak </w:t>
      </w:r>
      <w:proofErr w:type="gramStart"/>
      <w:r w:rsidRPr="005A57F5">
        <w:rPr>
          <w:rFonts w:ascii="Times New Roman" w:hAnsi="Times New Roman" w:cs="Times New Roman"/>
          <w:sz w:val="24"/>
          <w:szCs w:val="24"/>
        </w:rPr>
        <w:t>a  beiratkozás</w:t>
      </w:r>
      <w:proofErr w:type="gramEnd"/>
      <w:r w:rsidRPr="005A57F5">
        <w:rPr>
          <w:rFonts w:ascii="Times New Roman" w:hAnsi="Times New Roman" w:cs="Times New Roman"/>
          <w:sz w:val="24"/>
          <w:szCs w:val="24"/>
        </w:rPr>
        <w:t xml:space="preserve"> módjáról, az óvodai jogviszonnyal kapcsolatos egyes kérdésekről. A további kérdésekben Csepregi Lászlóné óvodavezetőt illetve Szabóné dr. Somogyi Szilvia jegyzőt keressék tájékoztatás végett. </w:t>
      </w:r>
    </w:p>
    <w:p w:rsidR="0028461D" w:rsidRPr="005A57F5" w:rsidRDefault="0028461D" w:rsidP="002846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461D" w:rsidRPr="005A57F5" w:rsidRDefault="0028461D" w:rsidP="0028461D">
      <w:pPr>
        <w:rPr>
          <w:rFonts w:ascii="Times New Roman" w:hAnsi="Times New Roman" w:cs="Times New Roman"/>
          <w:sz w:val="24"/>
          <w:szCs w:val="24"/>
        </w:rPr>
      </w:pPr>
    </w:p>
    <w:p w:rsidR="0028461D" w:rsidRPr="005A57F5" w:rsidRDefault="0028461D" w:rsidP="0028461D">
      <w:pPr>
        <w:rPr>
          <w:rFonts w:ascii="Times New Roman" w:hAnsi="Times New Roman" w:cs="Times New Roman"/>
          <w:sz w:val="24"/>
          <w:szCs w:val="24"/>
        </w:rPr>
      </w:pPr>
    </w:p>
    <w:p w:rsidR="0028461D" w:rsidRPr="005A57F5" w:rsidRDefault="0028461D" w:rsidP="0028461D">
      <w:pPr>
        <w:rPr>
          <w:rFonts w:ascii="Times New Roman" w:hAnsi="Times New Roman" w:cs="Times New Roman"/>
          <w:sz w:val="24"/>
          <w:szCs w:val="24"/>
        </w:rPr>
      </w:pPr>
      <w:r w:rsidRPr="005A57F5">
        <w:rPr>
          <w:rFonts w:ascii="Times New Roman" w:hAnsi="Times New Roman" w:cs="Times New Roman"/>
          <w:sz w:val="24"/>
          <w:szCs w:val="24"/>
        </w:rPr>
        <w:tab/>
      </w:r>
      <w:r w:rsidRPr="005A57F5">
        <w:rPr>
          <w:rFonts w:ascii="Times New Roman" w:hAnsi="Times New Roman" w:cs="Times New Roman"/>
          <w:sz w:val="24"/>
          <w:szCs w:val="24"/>
        </w:rPr>
        <w:tab/>
      </w:r>
      <w:r w:rsidRPr="005A57F5">
        <w:rPr>
          <w:rFonts w:ascii="Times New Roman" w:hAnsi="Times New Roman" w:cs="Times New Roman"/>
          <w:sz w:val="24"/>
          <w:szCs w:val="24"/>
        </w:rPr>
        <w:tab/>
      </w:r>
      <w:r w:rsidRPr="005A57F5">
        <w:rPr>
          <w:rFonts w:ascii="Times New Roman" w:hAnsi="Times New Roman" w:cs="Times New Roman"/>
          <w:sz w:val="24"/>
          <w:szCs w:val="24"/>
        </w:rPr>
        <w:tab/>
      </w:r>
      <w:r w:rsidRPr="005A57F5">
        <w:rPr>
          <w:rFonts w:ascii="Times New Roman" w:hAnsi="Times New Roman" w:cs="Times New Roman"/>
          <w:sz w:val="24"/>
          <w:szCs w:val="24"/>
        </w:rPr>
        <w:tab/>
      </w:r>
      <w:r w:rsidRPr="005A57F5">
        <w:rPr>
          <w:rFonts w:ascii="Times New Roman" w:hAnsi="Times New Roman" w:cs="Times New Roman"/>
          <w:sz w:val="24"/>
          <w:szCs w:val="24"/>
        </w:rPr>
        <w:tab/>
      </w:r>
      <w:r w:rsidRPr="005A57F5">
        <w:rPr>
          <w:rFonts w:ascii="Times New Roman" w:hAnsi="Times New Roman" w:cs="Times New Roman"/>
          <w:sz w:val="24"/>
          <w:szCs w:val="24"/>
        </w:rPr>
        <w:tab/>
        <w:t>Fülöpszállás Községi Önkormányzat</w:t>
      </w:r>
    </w:p>
    <w:p w:rsidR="00586943" w:rsidRDefault="00586943"/>
    <w:sectPr w:rsidR="00586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7304F"/>
    <w:multiLevelType w:val="hybridMultilevel"/>
    <w:tmpl w:val="799AAD2E"/>
    <w:lvl w:ilvl="0" w:tplc="2BBE97FA">
      <w:start w:val="20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61D"/>
    <w:rsid w:val="000F0132"/>
    <w:rsid w:val="0028461D"/>
    <w:rsid w:val="002C5A45"/>
    <w:rsid w:val="00586943"/>
    <w:rsid w:val="00BC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00E2E"/>
  <w15:chartTrackingRefBased/>
  <w15:docId w15:val="{FC774B96-EFC4-453C-8D52-F9010E39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8461D"/>
    <w:pPr>
      <w:spacing w:after="200" w:line="276" w:lineRule="auto"/>
    </w:pPr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28461D"/>
    <w:rPr>
      <w:color w:val="0000FF"/>
      <w:u w:val="single"/>
    </w:rPr>
  </w:style>
  <w:style w:type="character" w:styleId="Kiemels">
    <w:name w:val="Emphasis"/>
    <w:uiPriority w:val="20"/>
    <w:qFormat/>
    <w:rsid w:val="0028461D"/>
    <w:rPr>
      <w:i/>
      <w:iCs/>
    </w:rPr>
  </w:style>
  <w:style w:type="character" w:customStyle="1" w:styleId="highlighted">
    <w:name w:val="highlighted"/>
    <w:rsid w:val="00284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jt.hu/jogszabaly/1997-154-00-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jt.hu/jogszabaly/1997-154-00-00" TargetMode="External"/><Relationship Id="rId5" Type="http://schemas.openxmlformats.org/officeDocument/2006/relationships/hyperlink" Target="mailto:fulopovi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654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Somogyi Szilvia</dc:creator>
  <cp:keywords/>
  <dc:description/>
  <cp:lastModifiedBy>User</cp:lastModifiedBy>
  <cp:revision>3</cp:revision>
  <dcterms:created xsi:type="dcterms:W3CDTF">2024-03-26T07:27:00Z</dcterms:created>
  <dcterms:modified xsi:type="dcterms:W3CDTF">2024-03-26T07:48:00Z</dcterms:modified>
</cp:coreProperties>
</file>